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1872"/>
        <w:gridCol w:w="2274"/>
      </w:tblGrid>
      <w:tr w:rsidR="0046664A" w:rsidRPr="009F6B8D" w:rsidTr="004B4B15">
        <w:trPr>
          <w:cantSplit/>
          <w:trHeight w:val="1010"/>
          <w:jc w:val="center"/>
        </w:trPr>
        <w:tc>
          <w:tcPr>
            <w:tcW w:w="4514" w:type="dxa"/>
            <w:vAlign w:val="center"/>
          </w:tcPr>
          <w:p w:rsidR="0046664A" w:rsidRPr="004B4B15" w:rsidRDefault="009E42FE" w:rsidP="00466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64A" w:rsidRPr="004B4B15">
              <w:rPr>
                <w:rFonts w:ascii="Times New Roman" w:hAnsi="Times New Roman"/>
                <w:b/>
                <w:sz w:val="28"/>
                <w:szCs w:val="28"/>
              </w:rPr>
              <w:t xml:space="preserve">Conselho Municipal dos Direitos da Criança e do Adolescente.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379220" cy="525780"/>
                  <wp:effectExtent l="0" t="0" r="0" b="7620"/>
                  <wp:docPr id="1" name="il_fi" descr="Descrição: 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ção: 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:rsidR="0046664A" w:rsidRPr="004B4B15" w:rsidRDefault="0046664A" w:rsidP="0046664A">
            <w:pPr>
              <w:spacing w:line="240" w:lineRule="auto"/>
              <w:ind w:right="61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46664A" w:rsidRPr="004B4B15" w:rsidRDefault="004B4B15" w:rsidP="004B4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6664A" w:rsidRPr="004B4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Vitor   </w:t>
            </w:r>
            <w:r w:rsidR="00D00968" w:rsidRPr="004B4B15">
              <w:rPr>
                <w:rFonts w:ascii="Times New Roman" w:hAnsi="Times New Roman"/>
                <w:b/>
                <w:sz w:val="28"/>
                <w:szCs w:val="28"/>
              </w:rPr>
              <w:t>Meireles</w:t>
            </w:r>
            <w:r w:rsidR="0046664A" w:rsidRPr="004B4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6664A" w:rsidRPr="004B4B15">
              <w:rPr>
                <w:rFonts w:ascii="Times New Roman" w:hAnsi="Times New Roman"/>
                <w:b/>
                <w:sz w:val="28"/>
                <w:szCs w:val="28"/>
              </w:rPr>
              <w:t xml:space="preserve"> SC</w:t>
            </w:r>
            <w:r w:rsidR="0046664A" w:rsidRPr="004B4B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46664A" w:rsidRDefault="0046664A" w:rsidP="00674542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5C8" w:rsidRDefault="0044048C" w:rsidP="00E047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EDITAL Nº 02</w:t>
      </w:r>
      <w:r w:rsidR="007575C8">
        <w:rPr>
          <w:rFonts w:ascii="Times New Roman" w:hAnsi="Times New Roman"/>
          <w:b/>
          <w:sz w:val="28"/>
          <w:szCs w:val="28"/>
        </w:rPr>
        <w:t>/21</w:t>
      </w:r>
      <w:r w:rsidR="00E047F8">
        <w:rPr>
          <w:rFonts w:ascii="Times New Roman" w:hAnsi="Times New Roman"/>
          <w:b/>
          <w:sz w:val="28"/>
          <w:szCs w:val="28"/>
        </w:rPr>
        <w:t xml:space="preserve"> </w:t>
      </w:r>
      <w:r w:rsidR="00E047F8" w:rsidRPr="00E047F8">
        <w:rPr>
          <w:rFonts w:ascii="Times New Roman" w:hAnsi="Times New Roman"/>
          <w:sz w:val="28"/>
          <w:szCs w:val="28"/>
        </w:rPr>
        <w:t>-</w:t>
      </w:r>
      <w:r w:rsidR="00E047F8">
        <w:rPr>
          <w:rFonts w:ascii="Times New Roman" w:hAnsi="Times New Roman"/>
          <w:b/>
          <w:sz w:val="28"/>
          <w:szCs w:val="28"/>
        </w:rPr>
        <w:t xml:space="preserve"> Institui a Numeração d</w:t>
      </w:r>
      <w:r w:rsidR="00E047F8" w:rsidRPr="007575C8">
        <w:rPr>
          <w:rFonts w:ascii="Times New Roman" w:hAnsi="Times New Roman"/>
          <w:b/>
          <w:sz w:val="28"/>
          <w:szCs w:val="28"/>
        </w:rPr>
        <w:t>os Candidatos</w:t>
      </w:r>
      <w:r w:rsidR="00E047F8">
        <w:rPr>
          <w:rFonts w:ascii="Times New Roman" w:hAnsi="Times New Roman"/>
          <w:b/>
          <w:sz w:val="28"/>
          <w:szCs w:val="28"/>
        </w:rPr>
        <w:t>.</w:t>
      </w:r>
    </w:p>
    <w:p w:rsidR="001A73EA" w:rsidRDefault="007575C8" w:rsidP="0058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Comissão Especial, designada pelo Conselho Municipal dos Direitos da Criança e do Adolescente, através da Resolução nº</w:t>
      </w:r>
      <w:r w:rsidR="000633C2">
        <w:rPr>
          <w:rFonts w:ascii="Times New Roman" w:hAnsi="Times New Roman"/>
          <w:sz w:val="28"/>
          <w:szCs w:val="28"/>
        </w:rPr>
        <w:t xml:space="preserve"> 003</w:t>
      </w:r>
      <w:r>
        <w:rPr>
          <w:rFonts w:ascii="Times New Roman" w:hAnsi="Times New Roman"/>
          <w:sz w:val="28"/>
          <w:szCs w:val="28"/>
        </w:rPr>
        <w:t>/21, de</w:t>
      </w:r>
      <w:r w:rsidR="000633C2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/</w:t>
      </w:r>
      <w:r w:rsidR="000633C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/2021, consolidada pela Portaria Municipal nº </w:t>
      </w:r>
      <w:r w:rsidR="000633C2">
        <w:rPr>
          <w:rFonts w:ascii="Times New Roman" w:hAnsi="Times New Roman"/>
          <w:sz w:val="28"/>
          <w:szCs w:val="28"/>
        </w:rPr>
        <w:t>050</w:t>
      </w:r>
      <w:r>
        <w:rPr>
          <w:rFonts w:ascii="Times New Roman" w:hAnsi="Times New Roman"/>
          <w:sz w:val="28"/>
          <w:szCs w:val="28"/>
        </w:rPr>
        <w:t>/21,</w:t>
      </w:r>
      <w:r w:rsidR="000633C2">
        <w:rPr>
          <w:rFonts w:ascii="Times New Roman" w:hAnsi="Times New Roman"/>
          <w:sz w:val="28"/>
          <w:szCs w:val="28"/>
        </w:rPr>
        <w:t xml:space="preserve"> de 11/02/2021,</w:t>
      </w:r>
      <w:r>
        <w:rPr>
          <w:rFonts w:ascii="Times New Roman" w:hAnsi="Times New Roman"/>
          <w:sz w:val="28"/>
          <w:szCs w:val="28"/>
        </w:rPr>
        <w:t xml:space="preserve"> no uso de suas atribuições legais, nos termos do Art. 37 da Constituição Federal, de conformidade com o Estatuto da Criança e do Adolescente, a Lei Municipal nº 880/14 e o Edital Municipal nº </w:t>
      </w:r>
      <w:r w:rsidR="004404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01/</w:t>
      </w:r>
      <w:r w:rsidR="004404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21, </w:t>
      </w:r>
      <w:r w:rsidRPr="007575C8">
        <w:rPr>
          <w:rFonts w:ascii="Times New Roman" w:hAnsi="Times New Roman"/>
          <w:b/>
          <w:sz w:val="28"/>
          <w:szCs w:val="28"/>
        </w:rPr>
        <w:t>Institui a Numeração dos Candidatos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575C8">
        <w:rPr>
          <w:rFonts w:ascii="Times New Roman" w:hAnsi="Times New Roman"/>
          <w:sz w:val="28"/>
          <w:szCs w:val="28"/>
        </w:rPr>
        <w:t>para o Processo Eletivo</w:t>
      </w:r>
      <w:r>
        <w:rPr>
          <w:rFonts w:ascii="Times New Roman" w:hAnsi="Times New Roman"/>
          <w:sz w:val="28"/>
          <w:szCs w:val="28"/>
        </w:rPr>
        <w:t xml:space="preserve"> Suplementar Especial em Regime de Excepcional Interesse Público para a eleição dos conselheiros tutelares </w:t>
      </w:r>
      <w:r w:rsidRPr="00585071">
        <w:rPr>
          <w:rFonts w:ascii="Times New Roman" w:hAnsi="Times New Roman"/>
          <w:sz w:val="28"/>
          <w:szCs w:val="28"/>
        </w:rPr>
        <w:t>suplentes no Município de Vitor Meireles, Estado de Santa Catarina.</w:t>
      </w:r>
    </w:p>
    <w:p w:rsidR="00585071" w:rsidRDefault="00585071" w:rsidP="0058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5C8" w:rsidRDefault="007575C8" w:rsidP="001A73EA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7575C8">
        <w:rPr>
          <w:rFonts w:ascii="Times New Roman" w:hAnsi="Times New Roman"/>
          <w:b/>
          <w:sz w:val="28"/>
          <w:szCs w:val="28"/>
        </w:rPr>
        <w:t>DA NUMERAÇÃO DOS CANDIDATOS</w:t>
      </w:r>
    </w:p>
    <w:p w:rsidR="001A73EA" w:rsidRDefault="001A73EA" w:rsidP="001A73EA">
      <w:pPr>
        <w:numPr>
          <w:ilvl w:val="1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 Candidatos utilizarão em sua campanha, o número atribuído a sua inscrição, que será utilizado pelo eleitor no preenchimento da cédula de votação.</w:t>
      </w:r>
    </w:p>
    <w:p w:rsidR="001A73EA" w:rsidRPr="001A73EA" w:rsidRDefault="001A73EA" w:rsidP="001A73EA">
      <w:p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A73EA">
        <w:rPr>
          <w:rFonts w:ascii="Times New Roman" w:hAnsi="Times New Roman"/>
          <w:b/>
          <w:sz w:val="28"/>
          <w:szCs w:val="28"/>
        </w:rPr>
        <w:t>N</w:t>
      </w:r>
      <w:r w:rsidR="00585071">
        <w:rPr>
          <w:rFonts w:ascii="Times New Roman" w:hAnsi="Times New Roman"/>
          <w:b/>
          <w:sz w:val="28"/>
          <w:szCs w:val="28"/>
        </w:rPr>
        <w:t>º</w:t>
      </w:r>
      <w:r w:rsidR="000633C2">
        <w:rPr>
          <w:rFonts w:ascii="Times New Roman" w:hAnsi="Times New Roman"/>
          <w:b/>
          <w:sz w:val="28"/>
          <w:szCs w:val="28"/>
        </w:rPr>
        <w:t xml:space="preserve"> do Candidato </w:t>
      </w:r>
      <w:r w:rsidRPr="001A73EA">
        <w:rPr>
          <w:rFonts w:ascii="Times New Roman" w:hAnsi="Times New Roman"/>
          <w:b/>
          <w:sz w:val="28"/>
          <w:szCs w:val="28"/>
        </w:rPr>
        <w:t>Nome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402"/>
      </w:tblGrid>
      <w:tr w:rsidR="001A73EA" w:rsidTr="00E047F8">
        <w:trPr>
          <w:trHeight w:val="555"/>
        </w:trPr>
        <w:tc>
          <w:tcPr>
            <w:tcW w:w="2235" w:type="dxa"/>
            <w:shd w:val="clear" w:color="auto" w:fill="auto"/>
          </w:tcPr>
          <w:p w:rsidR="001A73EA" w:rsidRPr="00E047F8" w:rsidRDefault="001A73EA" w:rsidP="00E047F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7402" w:type="dxa"/>
            <w:shd w:val="clear" w:color="auto" w:fill="auto"/>
          </w:tcPr>
          <w:p w:rsidR="001A73EA" w:rsidRPr="00E047F8" w:rsidRDefault="001A73EA" w:rsidP="00E047F8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CABECHUIM LO CAMLEM</w:t>
            </w:r>
          </w:p>
        </w:tc>
      </w:tr>
      <w:tr w:rsidR="001A73EA" w:rsidTr="00E047F8">
        <w:trPr>
          <w:trHeight w:val="437"/>
        </w:trPr>
        <w:tc>
          <w:tcPr>
            <w:tcW w:w="2235" w:type="dxa"/>
            <w:shd w:val="clear" w:color="auto" w:fill="auto"/>
          </w:tcPr>
          <w:p w:rsidR="001A73EA" w:rsidRPr="00E047F8" w:rsidRDefault="001A73EA" w:rsidP="00E047F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7402" w:type="dxa"/>
            <w:shd w:val="clear" w:color="auto" w:fill="auto"/>
          </w:tcPr>
          <w:p w:rsidR="001A73EA" w:rsidRPr="00E047F8" w:rsidRDefault="001A73EA" w:rsidP="00E047F8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BU CUTSCHO</w:t>
            </w:r>
          </w:p>
        </w:tc>
      </w:tr>
      <w:tr w:rsidR="001A73EA" w:rsidTr="00E047F8">
        <w:trPr>
          <w:trHeight w:val="461"/>
        </w:trPr>
        <w:tc>
          <w:tcPr>
            <w:tcW w:w="2235" w:type="dxa"/>
            <w:shd w:val="clear" w:color="auto" w:fill="auto"/>
          </w:tcPr>
          <w:p w:rsidR="001A73EA" w:rsidRPr="00E047F8" w:rsidRDefault="001A73EA" w:rsidP="00E047F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:rsidR="001A73EA" w:rsidRPr="00E047F8" w:rsidRDefault="001A73EA" w:rsidP="00E047F8">
            <w:pPr>
              <w:tabs>
                <w:tab w:val="left" w:pos="2475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CAMILA VACLÁ VIGNOLI CAXIAS POPÓ</w:t>
            </w:r>
          </w:p>
        </w:tc>
      </w:tr>
      <w:tr w:rsidR="001A73EA" w:rsidTr="00E047F8">
        <w:trPr>
          <w:trHeight w:val="485"/>
        </w:trPr>
        <w:tc>
          <w:tcPr>
            <w:tcW w:w="2235" w:type="dxa"/>
            <w:shd w:val="clear" w:color="auto" w:fill="auto"/>
          </w:tcPr>
          <w:p w:rsidR="001A73EA" w:rsidRPr="00E047F8" w:rsidRDefault="001A73EA" w:rsidP="00E047F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7402" w:type="dxa"/>
            <w:shd w:val="clear" w:color="auto" w:fill="auto"/>
          </w:tcPr>
          <w:p w:rsidR="001A73EA" w:rsidRPr="00E047F8" w:rsidRDefault="001A73EA" w:rsidP="00E047F8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VERA LÚCIA LÜTKE</w:t>
            </w:r>
          </w:p>
        </w:tc>
      </w:tr>
      <w:tr w:rsidR="001A73EA" w:rsidTr="00E047F8">
        <w:trPr>
          <w:trHeight w:val="509"/>
        </w:trPr>
        <w:tc>
          <w:tcPr>
            <w:tcW w:w="2235" w:type="dxa"/>
            <w:shd w:val="clear" w:color="auto" w:fill="auto"/>
          </w:tcPr>
          <w:p w:rsidR="001A73EA" w:rsidRPr="00E047F8" w:rsidRDefault="001A73EA" w:rsidP="00E047F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402" w:type="dxa"/>
            <w:shd w:val="clear" w:color="auto" w:fill="auto"/>
          </w:tcPr>
          <w:p w:rsidR="001A73EA" w:rsidRPr="00E047F8" w:rsidRDefault="001A73EA" w:rsidP="00E047F8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047F8">
              <w:rPr>
                <w:rFonts w:ascii="Times New Roman" w:hAnsi="Times New Roman"/>
                <w:b/>
                <w:sz w:val="36"/>
                <w:szCs w:val="36"/>
              </w:rPr>
              <w:t>SOLANGE DAROLT FISTAROL</w:t>
            </w:r>
          </w:p>
        </w:tc>
      </w:tr>
    </w:tbl>
    <w:p w:rsidR="00F40B00" w:rsidRDefault="00F40B00" w:rsidP="001A73EA">
      <w:pPr>
        <w:jc w:val="both"/>
        <w:rPr>
          <w:rFonts w:ascii="Times New Roman" w:hAnsi="Times New Roman"/>
          <w:b/>
          <w:sz w:val="28"/>
          <w:szCs w:val="28"/>
        </w:rPr>
      </w:pPr>
    </w:p>
    <w:p w:rsidR="00585071" w:rsidRDefault="00585071" w:rsidP="00585071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85071">
        <w:rPr>
          <w:rFonts w:ascii="Times New Roman" w:hAnsi="Times New Roman"/>
          <w:sz w:val="28"/>
          <w:szCs w:val="28"/>
        </w:rPr>
        <w:t>Est</w:t>
      </w:r>
      <w:r w:rsidR="000633C2">
        <w:rPr>
          <w:rFonts w:ascii="Times New Roman" w:hAnsi="Times New Roman"/>
          <w:sz w:val="28"/>
          <w:szCs w:val="28"/>
        </w:rPr>
        <w:t>e</w:t>
      </w:r>
      <w:r w:rsidRPr="00585071">
        <w:rPr>
          <w:rFonts w:ascii="Times New Roman" w:hAnsi="Times New Roman"/>
          <w:sz w:val="28"/>
          <w:szCs w:val="28"/>
        </w:rPr>
        <w:t xml:space="preserve"> </w:t>
      </w:r>
      <w:r w:rsidR="000633C2">
        <w:rPr>
          <w:rFonts w:ascii="Times New Roman" w:hAnsi="Times New Roman"/>
          <w:sz w:val="28"/>
          <w:szCs w:val="28"/>
        </w:rPr>
        <w:t xml:space="preserve">Edital </w:t>
      </w:r>
      <w:r w:rsidR="005952C7">
        <w:rPr>
          <w:rFonts w:ascii="Times New Roman" w:hAnsi="Times New Roman"/>
          <w:sz w:val="28"/>
          <w:szCs w:val="28"/>
        </w:rPr>
        <w:t xml:space="preserve">passa a </w:t>
      </w:r>
      <w:r>
        <w:rPr>
          <w:rFonts w:ascii="Times New Roman" w:hAnsi="Times New Roman"/>
          <w:sz w:val="28"/>
          <w:szCs w:val="28"/>
        </w:rPr>
        <w:t>vigor</w:t>
      </w:r>
      <w:r w:rsidR="009E42FE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 xml:space="preserve"> na data de sua publicação.</w:t>
      </w:r>
    </w:p>
    <w:p w:rsidR="00585071" w:rsidRDefault="00585071" w:rsidP="00585071">
      <w:pPr>
        <w:jc w:val="both"/>
        <w:rPr>
          <w:rFonts w:ascii="Times New Roman" w:hAnsi="Times New Roman"/>
          <w:sz w:val="28"/>
          <w:szCs w:val="28"/>
        </w:rPr>
      </w:pPr>
    </w:p>
    <w:p w:rsidR="00585071" w:rsidRDefault="0044048C" w:rsidP="0058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Vitor Meireles (sc), em 08</w:t>
      </w:r>
      <w:r w:rsidR="00585071">
        <w:rPr>
          <w:rFonts w:ascii="Times New Roman" w:hAnsi="Times New Roman"/>
          <w:sz w:val="28"/>
          <w:szCs w:val="28"/>
        </w:rPr>
        <w:t xml:space="preserve"> de Março de 2021.</w:t>
      </w:r>
    </w:p>
    <w:p w:rsidR="00585071" w:rsidRDefault="00585071" w:rsidP="00585071">
      <w:pPr>
        <w:jc w:val="center"/>
        <w:rPr>
          <w:rFonts w:ascii="Times New Roman" w:hAnsi="Times New Roman"/>
          <w:sz w:val="28"/>
          <w:szCs w:val="28"/>
        </w:rPr>
      </w:pPr>
    </w:p>
    <w:p w:rsidR="00585071" w:rsidRDefault="00585071" w:rsidP="0058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LEONICE MORG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ENROTH</w:t>
      </w:r>
    </w:p>
    <w:p w:rsidR="00585071" w:rsidRPr="00585071" w:rsidRDefault="00585071" w:rsidP="0058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 da Comissão</w:t>
      </w:r>
    </w:p>
    <w:p w:rsidR="00585071" w:rsidRPr="00585071" w:rsidRDefault="00585071">
      <w:pPr>
        <w:jc w:val="center"/>
        <w:rPr>
          <w:rFonts w:ascii="Times New Roman" w:hAnsi="Times New Roman"/>
          <w:sz w:val="28"/>
          <w:szCs w:val="28"/>
        </w:rPr>
      </w:pPr>
    </w:p>
    <w:sectPr w:rsidR="00585071" w:rsidRPr="00585071" w:rsidSect="006A281D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936"/>
    <w:multiLevelType w:val="multilevel"/>
    <w:tmpl w:val="905C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673671"/>
    <w:multiLevelType w:val="hybridMultilevel"/>
    <w:tmpl w:val="F718E654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6D7EFE"/>
    <w:multiLevelType w:val="multilevel"/>
    <w:tmpl w:val="F2B80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C210390"/>
    <w:multiLevelType w:val="multilevel"/>
    <w:tmpl w:val="C9F426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2"/>
    <w:rsid w:val="000633C2"/>
    <w:rsid w:val="000967C1"/>
    <w:rsid w:val="000D31BF"/>
    <w:rsid w:val="001A73EA"/>
    <w:rsid w:val="001F1EFC"/>
    <w:rsid w:val="0027522E"/>
    <w:rsid w:val="002C248A"/>
    <w:rsid w:val="003D4D9A"/>
    <w:rsid w:val="00424DDC"/>
    <w:rsid w:val="0044048C"/>
    <w:rsid w:val="0046664A"/>
    <w:rsid w:val="004B4B15"/>
    <w:rsid w:val="00507A5A"/>
    <w:rsid w:val="00585071"/>
    <w:rsid w:val="005952C7"/>
    <w:rsid w:val="005F663C"/>
    <w:rsid w:val="0063603F"/>
    <w:rsid w:val="00674542"/>
    <w:rsid w:val="006A281D"/>
    <w:rsid w:val="006B19FF"/>
    <w:rsid w:val="007575C8"/>
    <w:rsid w:val="007C5386"/>
    <w:rsid w:val="00836A2D"/>
    <w:rsid w:val="00880672"/>
    <w:rsid w:val="00911962"/>
    <w:rsid w:val="009E42FE"/>
    <w:rsid w:val="00A2408F"/>
    <w:rsid w:val="00A93BA8"/>
    <w:rsid w:val="00AB7170"/>
    <w:rsid w:val="00B00F53"/>
    <w:rsid w:val="00B10EB2"/>
    <w:rsid w:val="00BB526E"/>
    <w:rsid w:val="00C617A3"/>
    <w:rsid w:val="00CF14B7"/>
    <w:rsid w:val="00D00968"/>
    <w:rsid w:val="00D26D9F"/>
    <w:rsid w:val="00D42D66"/>
    <w:rsid w:val="00D85218"/>
    <w:rsid w:val="00E047F8"/>
    <w:rsid w:val="00E05230"/>
    <w:rsid w:val="00E71EF3"/>
    <w:rsid w:val="00EB4243"/>
    <w:rsid w:val="00ED78D1"/>
    <w:rsid w:val="00F167FB"/>
    <w:rsid w:val="00F40B00"/>
    <w:rsid w:val="00FA4C27"/>
    <w:rsid w:val="00FB218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F969-45D4-4ADE-BEFB-A50648D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8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0672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8806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880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00F5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664A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6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F6A9-867B-4DDF-84E9-010AF191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giscard.bertoldi</dc:creator>
  <cp:keywords/>
  <cp:lastModifiedBy>WIN8</cp:lastModifiedBy>
  <cp:revision>2</cp:revision>
  <dcterms:created xsi:type="dcterms:W3CDTF">2021-03-08T15:04:00Z</dcterms:created>
  <dcterms:modified xsi:type="dcterms:W3CDTF">2021-03-08T15:04:00Z</dcterms:modified>
</cp:coreProperties>
</file>