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46" w:rsidRDefault="00A56C46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 wp14:anchorId="4CC81B40" wp14:editId="33CA3A52">
            <wp:extent cx="5391150" cy="1009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323A34" w:rsidRDefault="00323A34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323A34" w:rsidRDefault="00323A34" w:rsidP="002F549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2F5491" w:rsidRPr="00D47CB8" w:rsidRDefault="002F5491" w:rsidP="00A56C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6"/>
          <w:szCs w:val="26"/>
        </w:rPr>
      </w:pPr>
      <w:r w:rsidRPr="00D47CB8">
        <w:rPr>
          <w:rFonts w:ascii="Arial" w:hAnsi="Arial" w:cs="Arial"/>
          <w:b/>
          <w:bCs/>
          <w:iCs/>
          <w:sz w:val="26"/>
          <w:szCs w:val="26"/>
        </w:rPr>
        <w:t xml:space="preserve">RELATÓRIO DA I CONFERÊNCIA MUNICIPAL </w:t>
      </w:r>
      <w:r w:rsidR="005E2BFF" w:rsidRPr="00D47CB8">
        <w:rPr>
          <w:rFonts w:ascii="Arial" w:hAnsi="Arial" w:cs="Arial"/>
          <w:b/>
          <w:bCs/>
          <w:iCs/>
          <w:sz w:val="26"/>
          <w:szCs w:val="26"/>
        </w:rPr>
        <w:t xml:space="preserve">DOS DIREITOS </w:t>
      </w:r>
      <w:r w:rsidR="00A56C46" w:rsidRPr="00D47CB8">
        <w:rPr>
          <w:rFonts w:ascii="Arial" w:hAnsi="Arial" w:cs="Arial"/>
          <w:b/>
          <w:bCs/>
          <w:iCs/>
          <w:sz w:val="26"/>
          <w:szCs w:val="26"/>
        </w:rPr>
        <w:t>DA PESSOA IDOSA DE</w:t>
      </w:r>
      <w:r w:rsidRPr="00D47CB8">
        <w:rPr>
          <w:rFonts w:ascii="Arial" w:hAnsi="Arial" w:cs="Arial"/>
          <w:b/>
          <w:bCs/>
          <w:iCs/>
          <w:sz w:val="26"/>
          <w:szCs w:val="26"/>
        </w:rPr>
        <w:t xml:space="preserve"> VITOR MEIRELES – SC.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6"/>
          <w:szCs w:val="26"/>
        </w:rPr>
      </w:pPr>
    </w:p>
    <w:p w:rsidR="002F5491" w:rsidRPr="00D47CB8" w:rsidRDefault="00A56C46" w:rsidP="00A56C4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iCs/>
          <w:sz w:val="26"/>
          <w:szCs w:val="26"/>
        </w:rPr>
      </w:pPr>
      <w:r w:rsidRPr="00D47CB8">
        <w:rPr>
          <w:rFonts w:ascii="Arial" w:hAnsi="Arial" w:cs="Arial"/>
          <w:b/>
          <w:bCs/>
          <w:iCs/>
          <w:sz w:val="26"/>
          <w:szCs w:val="26"/>
        </w:rPr>
        <w:t>– IDENTIFICAÇÃO</w:t>
      </w:r>
      <w:r w:rsidR="002F5491" w:rsidRPr="00D47CB8">
        <w:rPr>
          <w:rFonts w:ascii="Arial" w:hAnsi="Arial" w:cs="Arial"/>
          <w:b/>
          <w:bCs/>
          <w:iCs/>
          <w:sz w:val="26"/>
          <w:szCs w:val="26"/>
        </w:rPr>
        <w:t xml:space="preserve"> DO ÓRGÃO</w:t>
      </w:r>
    </w:p>
    <w:p w:rsidR="002F5491" w:rsidRPr="00D47CB8" w:rsidRDefault="002F5491" w:rsidP="002F5491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Nome do Órgão: </w:t>
      </w:r>
      <w:r w:rsidRPr="00D47CB8">
        <w:rPr>
          <w:rFonts w:ascii="Arial" w:hAnsi="Arial" w:cs="Arial"/>
          <w:sz w:val="26"/>
          <w:szCs w:val="26"/>
        </w:rPr>
        <w:t>Prefeitura Vitor Meireles – SC.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CNPJ: </w:t>
      </w:r>
      <w:r w:rsidRPr="00D47CB8">
        <w:rPr>
          <w:rFonts w:ascii="Arial" w:hAnsi="Arial" w:cs="Arial"/>
          <w:sz w:val="26"/>
          <w:szCs w:val="26"/>
        </w:rPr>
        <w:t>79.372.520/0001-85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Gestão do SUAS: </w:t>
      </w:r>
      <w:r w:rsidRPr="00D47CB8">
        <w:rPr>
          <w:rFonts w:ascii="Arial" w:hAnsi="Arial" w:cs="Arial"/>
          <w:sz w:val="26"/>
          <w:szCs w:val="26"/>
        </w:rPr>
        <w:t>Básica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Classificação do Município pela População: </w:t>
      </w:r>
      <w:r w:rsidRPr="00D47CB8">
        <w:rPr>
          <w:rFonts w:ascii="Arial" w:hAnsi="Arial" w:cs="Arial"/>
          <w:sz w:val="26"/>
          <w:szCs w:val="26"/>
        </w:rPr>
        <w:t>Pequeno Porte I – 5.170 Habitantes.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Endereço: </w:t>
      </w:r>
      <w:r w:rsidRPr="00D47CB8">
        <w:rPr>
          <w:rFonts w:ascii="Arial" w:hAnsi="Arial" w:cs="Arial"/>
          <w:sz w:val="26"/>
          <w:szCs w:val="26"/>
        </w:rPr>
        <w:t>Rua Santa Catarina, 2800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Bairro: </w:t>
      </w:r>
      <w:r w:rsidRPr="00D47CB8">
        <w:rPr>
          <w:rFonts w:ascii="Arial" w:hAnsi="Arial" w:cs="Arial"/>
          <w:bCs/>
          <w:sz w:val="26"/>
          <w:szCs w:val="26"/>
        </w:rPr>
        <w:t>Centro</w:t>
      </w:r>
    </w:p>
    <w:p w:rsidR="002F5491" w:rsidRPr="00D47CB8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2F5491" w:rsidRDefault="002F5491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Município: </w:t>
      </w:r>
      <w:r w:rsidRPr="00D47CB8">
        <w:rPr>
          <w:rFonts w:ascii="Arial" w:hAnsi="Arial" w:cs="Arial"/>
          <w:sz w:val="26"/>
          <w:szCs w:val="26"/>
        </w:rPr>
        <w:t xml:space="preserve">Vitor Meireles </w:t>
      </w:r>
      <w:r w:rsidRPr="00D47CB8">
        <w:rPr>
          <w:rFonts w:ascii="Arial" w:hAnsi="Arial" w:cs="Arial"/>
          <w:b/>
          <w:bCs/>
          <w:sz w:val="26"/>
          <w:szCs w:val="26"/>
        </w:rPr>
        <w:t xml:space="preserve">UF: </w:t>
      </w:r>
      <w:r w:rsidRPr="00D47CB8">
        <w:rPr>
          <w:rFonts w:ascii="Arial" w:hAnsi="Arial" w:cs="Arial"/>
          <w:sz w:val="26"/>
          <w:szCs w:val="26"/>
        </w:rPr>
        <w:t xml:space="preserve">Santa Catarina </w:t>
      </w:r>
      <w:r w:rsidRPr="00D47CB8">
        <w:rPr>
          <w:rFonts w:ascii="Arial" w:hAnsi="Arial" w:cs="Arial"/>
          <w:b/>
          <w:bCs/>
          <w:sz w:val="26"/>
          <w:szCs w:val="26"/>
        </w:rPr>
        <w:t xml:space="preserve">CEP: </w:t>
      </w:r>
      <w:r w:rsidRPr="00D47CB8">
        <w:rPr>
          <w:rFonts w:ascii="Arial" w:hAnsi="Arial" w:cs="Arial"/>
          <w:bCs/>
          <w:sz w:val="26"/>
          <w:szCs w:val="26"/>
        </w:rPr>
        <w:t>89.148.000</w:t>
      </w: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DB04B5" w:rsidRPr="00D47CB8" w:rsidRDefault="00DB04B5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2F5491" w:rsidRDefault="00A56C46" w:rsidP="00A56C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 wp14:anchorId="1F11D2F6" wp14:editId="09D6E5C9">
            <wp:extent cx="5391150" cy="10096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23A34" w:rsidRDefault="00323A34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23A34" w:rsidRDefault="00323A34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56C46" w:rsidRDefault="00A56C46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56C46" w:rsidRPr="003555D6" w:rsidRDefault="00A56C46" w:rsidP="002F54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DDD/Telefones: </w:t>
      </w:r>
      <w:r w:rsidRPr="00D47CB8">
        <w:rPr>
          <w:rFonts w:ascii="Arial" w:hAnsi="Arial" w:cs="Arial"/>
          <w:sz w:val="26"/>
          <w:szCs w:val="26"/>
        </w:rPr>
        <w:t>(047) 3258-0036</w:t>
      </w: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Cs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2 – </w:t>
      </w:r>
      <w:r w:rsidR="00A56C46" w:rsidRPr="00D47CB8">
        <w:rPr>
          <w:rFonts w:ascii="Arial" w:hAnsi="Arial" w:cs="Arial"/>
          <w:b/>
          <w:bCs/>
          <w:iCs/>
          <w:sz w:val="26"/>
          <w:szCs w:val="26"/>
        </w:rPr>
        <w:t>I</w:t>
      </w:r>
      <w:r w:rsidRPr="00D47CB8">
        <w:rPr>
          <w:rFonts w:ascii="Arial" w:hAnsi="Arial" w:cs="Arial"/>
          <w:b/>
          <w:bCs/>
          <w:iCs/>
          <w:sz w:val="26"/>
          <w:szCs w:val="26"/>
        </w:rPr>
        <w:t xml:space="preserve"> Conferência Municipal </w:t>
      </w:r>
      <w:r w:rsidR="00FF5600">
        <w:rPr>
          <w:rFonts w:ascii="Arial" w:hAnsi="Arial" w:cs="Arial"/>
          <w:b/>
          <w:bCs/>
          <w:iCs/>
          <w:sz w:val="26"/>
          <w:szCs w:val="26"/>
        </w:rPr>
        <w:t xml:space="preserve">dos Direitos </w:t>
      </w:r>
      <w:r w:rsidR="004435DB" w:rsidRPr="00D47CB8">
        <w:rPr>
          <w:rFonts w:ascii="Arial" w:hAnsi="Arial" w:cs="Arial"/>
          <w:b/>
          <w:bCs/>
          <w:iCs/>
          <w:sz w:val="26"/>
          <w:szCs w:val="26"/>
        </w:rPr>
        <w:t>da Pessoa Idosa de Vitor Meireles</w:t>
      </w: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Data: </w:t>
      </w:r>
      <w:r w:rsidR="00A56C46" w:rsidRPr="00D47CB8">
        <w:rPr>
          <w:rFonts w:ascii="Arial" w:hAnsi="Arial" w:cs="Arial"/>
          <w:sz w:val="26"/>
          <w:szCs w:val="26"/>
        </w:rPr>
        <w:t>14/05</w:t>
      </w:r>
      <w:r w:rsidRPr="00D47CB8">
        <w:rPr>
          <w:rFonts w:ascii="Arial" w:hAnsi="Arial" w:cs="Arial"/>
          <w:sz w:val="26"/>
          <w:szCs w:val="26"/>
        </w:rPr>
        <w:t>/2015</w:t>
      </w: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Local: </w:t>
      </w:r>
      <w:r w:rsidRPr="00D47CB8">
        <w:rPr>
          <w:rFonts w:ascii="Arial" w:hAnsi="Arial" w:cs="Arial"/>
          <w:sz w:val="26"/>
          <w:szCs w:val="26"/>
        </w:rPr>
        <w:t>Auditório da Prefeitura Municipal</w:t>
      </w: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4435D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Rua: </w:t>
      </w:r>
      <w:r w:rsidRPr="00D47CB8">
        <w:rPr>
          <w:rFonts w:ascii="Arial" w:hAnsi="Arial" w:cs="Arial"/>
          <w:sz w:val="26"/>
          <w:szCs w:val="26"/>
        </w:rPr>
        <w:t>Rua Santa Catarina, 1122</w:t>
      </w:r>
    </w:p>
    <w:p w:rsidR="004435DB" w:rsidRPr="00D47CB8" w:rsidRDefault="004435DB" w:rsidP="004435DB">
      <w:pPr>
        <w:spacing w:line="276" w:lineRule="auto"/>
        <w:rPr>
          <w:rFonts w:ascii="Arial" w:hAnsi="Arial" w:cs="Arial"/>
          <w:b/>
          <w:bCs/>
          <w:sz w:val="26"/>
          <w:szCs w:val="26"/>
        </w:rPr>
      </w:pPr>
    </w:p>
    <w:p w:rsidR="002F5491" w:rsidRPr="00D47CB8" w:rsidRDefault="002F5491" w:rsidP="004435DB">
      <w:pPr>
        <w:spacing w:line="276" w:lineRule="auto"/>
        <w:rPr>
          <w:rFonts w:ascii="Arial" w:hAnsi="Arial" w:cs="Arial"/>
          <w:sz w:val="26"/>
          <w:szCs w:val="26"/>
        </w:rPr>
      </w:pPr>
      <w:r w:rsidRPr="00D47CB8">
        <w:rPr>
          <w:rFonts w:ascii="Arial" w:hAnsi="Arial" w:cs="Arial"/>
          <w:b/>
          <w:bCs/>
          <w:sz w:val="26"/>
          <w:szCs w:val="26"/>
        </w:rPr>
        <w:t xml:space="preserve">Horário: </w:t>
      </w:r>
      <w:r w:rsidRPr="00D47CB8">
        <w:rPr>
          <w:rFonts w:ascii="Arial" w:hAnsi="Arial" w:cs="Arial"/>
          <w:sz w:val="26"/>
          <w:szCs w:val="26"/>
        </w:rPr>
        <w:t>8:00 às 11:30</w:t>
      </w:r>
    </w:p>
    <w:p w:rsidR="00A56C46" w:rsidRPr="00D47CB8" w:rsidRDefault="00A56C46" w:rsidP="004435DB">
      <w:pPr>
        <w:spacing w:line="276" w:lineRule="auto"/>
        <w:rPr>
          <w:rFonts w:ascii="Arial" w:hAnsi="Arial" w:cs="Arial"/>
          <w:sz w:val="26"/>
          <w:szCs w:val="26"/>
        </w:rPr>
      </w:pPr>
    </w:p>
    <w:p w:rsidR="00A56C46" w:rsidRDefault="00A56C46" w:rsidP="00A56C46">
      <w:pPr>
        <w:spacing w:after="120"/>
        <w:rPr>
          <w:rFonts w:ascii="Arial" w:hAnsi="Arial" w:cs="Arial"/>
          <w:b/>
        </w:rPr>
      </w:pPr>
    </w:p>
    <w:p w:rsidR="00DB04B5" w:rsidRDefault="00DB04B5" w:rsidP="00A56C46">
      <w:pPr>
        <w:spacing w:after="120"/>
        <w:rPr>
          <w:rFonts w:ascii="Arial" w:hAnsi="Arial" w:cs="Arial"/>
          <w:b/>
        </w:rPr>
      </w:pPr>
    </w:p>
    <w:p w:rsidR="00A56C46" w:rsidRDefault="004435DB" w:rsidP="00A56C46">
      <w:pPr>
        <w:spacing w:after="120"/>
        <w:jc w:val="center"/>
        <w:rPr>
          <w:rFonts w:ascii="Arial" w:hAnsi="Arial" w:cs="Arial"/>
          <w:b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39D547AD" wp14:editId="462B83E6">
            <wp:extent cx="5391150" cy="10096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6" w:rsidRDefault="00A56C46" w:rsidP="00A56C46">
      <w:pPr>
        <w:spacing w:after="120"/>
        <w:rPr>
          <w:rFonts w:ascii="Arial" w:hAnsi="Arial" w:cs="Arial"/>
          <w:b/>
        </w:rPr>
      </w:pPr>
    </w:p>
    <w:p w:rsidR="00323A34" w:rsidRDefault="00323A34" w:rsidP="00A56C46">
      <w:pPr>
        <w:spacing w:after="120"/>
        <w:rPr>
          <w:rFonts w:ascii="Arial" w:hAnsi="Arial" w:cs="Arial"/>
          <w:b/>
        </w:rPr>
      </w:pPr>
    </w:p>
    <w:p w:rsidR="00323A34" w:rsidRDefault="00323A34" w:rsidP="00A56C46">
      <w:pPr>
        <w:spacing w:after="120"/>
        <w:rPr>
          <w:rFonts w:ascii="Arial" w:hAnsi="Arial" w:cs="Arial"/>
          <w:b/>
        </w:rPr>
      </w:pPr>
    </w:p>
    <w:p w:rsidR="002F5491" w:rsidRPr="00323A34" w:rsidRDefault="00323A34" w:rsidP="00A56C46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 – </w:t>
      </w:r>
      <w:r w:rsidR="002F5491" w:rsidRPr="00323A34">
        <w:rPr>
          <w:rFonts w:ascii="Arial" w:hAnsi="Arial" w:cs="Arial"/>
          <w:b/>
          <w:sz w:val="24"/>
          <w:szCs w:val="24"/>
        </w:rPr>
        <w:t>RELATÓRIO DA</w:t>
      </w:r>
      <w:r w:rsidR="004435DB" w:rsidRPr="00323A34">
        <w:rPr>
          <w:rFonts w:ascii="Arial" w:hAnsi="Arial" w:cs="Arial"/>
          <w:b/>
          <w:sz w:val="24"/>
          <w:szCs w:val="24"/>
        </w:rPr>
        <w:t xml:space="preserve"> I</w:t>
      </w:r>
      <w:r w:rsidR="002F5491" w:rsidRPr="00323A34">
        <w:rPr>
          <w:rFonts w:ascii="Arial" w:hAnsi="Arial" w:cs="Arial"/>
          <w:b/>
          <w:sz w:val="24"/>
          <w:szCs w:val="24"/>
        </w:rPr>
        <w:t xml:space="preserve"> CONFERÊNCIA MUNICIPAL </w:t>
      </w:r>
      <w:r w:rsidR="004435DB" w:rsidRPr="00323A34">
        <w:rPr>
          <w:rFonts w:ascii="Arial" w:hAnsi="Arial" w:cs="Arial"/>
          <w:b/>
          <w:sz w:val="24"/>
          <w:szCs w:val="24"/>
        </w:rPr>
        <w:t>DA PESSOA IDOSA DE VITOR MEIRELES</w:t>
      </w:r>
    </w:p>
    <w:tbl>
      <w:tblPr>
        <w:tblStyle w:val="Tabelacomgrade"/>
        <w:tblW w:w="14170" w:type="dxa"/>
        <w:tblLayout w:type="fixed"/>
        <w:tblLook w:val="04A0" w:firstRow="1" w:lastRow="0" w:firstColumn="1" w:lastColumn="0" w:noHBand="0" w:noVBand="1"/>
      </w:tblPr>
      <w:tblGrid>
        <w:gridCol w:w="2024"/>
        <w:gridCol w:w="2024"/>
        <w:gridCol w:w="2024"/>
        <w:gridCol w:w="2025"/>
        <w:gridCol w:w="2024"/>
        <w:gridCol w:w="2024"/>
        <w:gridCol w:w="2025"/>
      </w:tblGrid>
      <w:tr w:rsidR="002F5491" w:rsidRPr="00323A34" w:rsidTr="00D92196">
        <w:tc>
          <w:tcPr>
            <w:tcW w:w="14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E2BFF" w:rsidRPr="00323A34" w:rsidRDefault="005E2BFF" w:rsidP="005E2BFF">
            <w:pPr>
              <w:pStyle w:val="PargrafodaLista"/>
              <w:spacing w:after="120"/>
              <w:ind w:left="108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5491" w:rsidRPr="00323A34" w:rsidRDefault="002F5491" w:rsidP="002F5491">
            <w:pPr>
              <w:pStyle w:val="PargrafodaLista"/>
              <w:numPr>
                <w:ilvl w:val="0"/>
                <w:numId w:val="2"/>
              </w:num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23A34">
              <w:rPr>
                <w:rFonts w:ascii="Arial" w:hAnsi="Arial" w:cs="Arial"/>
                <w:b/>
                <w:sz w:val="24"/>
                <w:szCs w:val="24"/>
              </w:rPr>
              <w:t xml:space="preserve">INFORMAÇÕES GERAIS </w:t>
            </w:r>
          </w:p>
        </w:tc>
      </w:tr>
      <w:tr w:rsidR="002F5491" w:rsidRPr="00323A34" w:rsidTr="00D92196">
        <w:tc>
          <w:tcPr>
            <w:tcW w:w="14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5491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3A34">
              <w:rPr>
                <w:rFonts w:ascii="Arial" w:hAnsi="Arial" w:cs="Arial"/>
                <w:b/>
                <w:sz w:val="24"/>
                <w:szCs w:val="24"/>
              </w:rPr>
              <w:t>NÚMERO DE PARTICIPANTES</w:t>
            </w:r>
          </w:p>
        </w:tc>
      </w:tr>
      <w:tr w:rsidR="005E2BFF" w:rsidRPr="00323A34" w:rsidTr="005E2BFF">
        <w:trPr>
          <w:trHeight w:val="802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Sociedade Civil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Governo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Observadores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Convidados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Menos de 60 anos de idade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A34">
              <w:rPr>
                <w:rFonts w:ascii="Arial" w:hAnsi="Arial" w:cs="Arial"/>
                <w:sz w:val="24"/>
                <w:szCs w:val="24"/>
              </w:rPr>
              <w:t>60 anos de idade ou mais</w:t>
            </w:r>
          </w:p>
        </w:tc>
      </w:tr>
      <w:tr w:rsidR="005E2BFF" w:rsidRPr="00323A34" w:rsidTr="005E2BFF">
        <w:trPr>
          <w:trHeight w:val="802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3906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BFF" w:rsidRPr="00323A34" w:rsidRDefault="005E2BFF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7CB8" w:rsidRPr="00323A34" w:rsidRDefault="00FC3906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  <w:p w:rsidR="00D47CB8" w:rsidRPr="00323A34" w:rsidRDefault="00D47CB8" w:rsidP="005E2BFF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3203" w:rsidRPr="00D47CB8" w:rsidRDefault="005C3203" w:rsidP="005C3203">
      <w:pPr>
        <w:pStyle w:val="Default"/>
        <w:rPr>
          <w:rFonts w:ascii="Arial" w:hAnsi="Arial" w:cs="Arial"/>
          <w:sz w:val="26"/>
          <w:szCs w:val="26"/>
        </w:rPr>
      </w:pPr>
    </w:p>
    <w:p w:rsidR="00A56C46" w:rsidRPr="00D47CB8" w:rsidRDefault="00A56C46" w:rsidP="005C3203">
      <w:pPr>
        <w:pStyle w:val="Default"/>
        <w:rPr>
          <w:rFonts w:ascii="Arial" w:hAnsi="Arial" w:cs="Arial"/>
          <w:b/>
          <w:bCs/>
          <w:color w:val="auto"/>
          <w:sz w:val="26"/>
          <w:szCs w:val="26"/>
        </w:rPr>
      </w:pPr>
    </w:p>
    <w:p w:rsidR="00A56C46" w:rsidRPr="00D47CB8" w:rsidRDefault="00A56C46" w:rsidP="005C3203">
      <w:pPr>
        <w:pStyle w:val="Default"/>
        <w:rPr>
          <w:rFonts w:ascii="Arial" w:hAnsi="Arial" w:cs="Arial"/>
          <w:b/>
          <w:bCs/>
          <w:color w:val="auto"/>
          <w:sz w:val="26"/>
          <w:szCs w:val="26"/>
        </w:rPr>
      </w:pPr>
    </w:p>
    <w:p w:rsidR="00A56C46" w:rsidRDefault="00A56C46" w:rsidP="005C3203">
      <w:pPr>
        <w:pStyle w:val="Default"/>
        <w:rPr>
          <w:rFonts w:ascii="Arial" w:hAnsi="Arial" w:cs="Arial"/>
          <w:b/>
          <w:bCs/>
          <w:color w:val="auto"/>
        </w:rPr>
      </w:pPr>
    </w:p>
    <w:p w:rsidR="00A56C46" w:rsidRDefault="00A56C46" w:rsidP="005C3203">
      <w:pPr>
        <w:pStyle w:val="Default"/>
        <w:rPr>
          <w:rFonts w:ascii="Arial" w:hAnsi="Arial" w:cs="Arial"/>
          <w:b/>
          <w:bCs/>
          <w:color w:val="auto"/>
        </w:rPr>
      </w:pPr>
    </w:p>
    <w:p w:rsidR="00A56C46" w:rsidRDefault="00A56C46" w:rsidP="005C3203">
      <w:pPr>
        <w:pStyle w:val="Default"/>
        <w:rPr>
          <w:rFonts w:ascii="Arial" w:hAnsi="Arial" w:cs="Arial"/>
          <w:b/>
          <w:bCs/>
          <w:color w:val="auto"/>
        </w:rPr>
      </w:pPr>
    </w:p>
    <w:p w:rsidR="00A56C46" w:rsidRDefault="00A56C46" w:rsidP="00A56C46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4A998311" wp14:editId="7E45F7EB">
            <wp:extent cx="5391150" cy="10096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B8" w:rsidRDefault="00323A34" w:rsidP="00D47CB8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4 – PROGRAMAÇÃO E</w:t>
      </w:r>
      <w:r w:rsidR="00D47CB8">
        <w:rPr>
          <w:rFonts w:ascii="Arial" w:hAnsi="Arial" w:cs="Arial"/>
          <w:b/>
          <w:bCs/>
          <w:color w:val="auto"/>
        </w:rPr>
        <w:t xml:space="preserve"> AVALIAÇÃO DA DINÂMICA DA I CONFERENCIA MUNICIPAL DOS DIREITOS DA PESSOA IDOSA</w:t>
      </w:r>
      <w:r>
        <w:rPr>
          <w:rFonts w:ascii="Arial" w:hAnsi="Arial" w:cs="Arial"/>
          <w:b/>
          <w:bCs/>
          <w:color w:val="auto"/>
        </w:rPr>
        <w:t xml:space="preserve"> </w:t>
      </w:r>
    </w:p>
    <w:tbl>
      <w:tblPr>
        <w:tblStyle w:val="Tabelacomgrade"/>
        <w:tblW w:w="14170" w:type="dxa"/>
        <w:tblLayout w:type="fixed"/>
        <w:tblLook w:val="04A0" w:firstRow="1" w:lastRow="0" w:firstColumn="1" w:lastColumn="0" w:noHBand="0" w:noVBand="1"/>
      </w:tblPr>
      <w:tblGrid>
        <w:gridCol w:w="1671"/>
        <w:gridCol w:w="3569"/>
        <w:gridCol w:w="1249"/>
        <w:gridCol w:w="1870"/>
        <w:gridCol w:w="3260"/>
        <w:gridCol w:w="2551"/>
      </w:tblGrid>
      <w:tr w:rsidR="00DE3476" w:rsidTr="00DE3476">
        <w:trPr>
          <w:trHeight w:val="829"/>
        </w:trPr>
        <w:tc>
          <w:tcPr>
            <w:tcW w:w="1671" w:type="dxa"/>
            <w:shd w:val="clear" w:color="auto" w:fill="E7E6E6" w:themeFill="background2"/>
          </w:tcPr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Data e Local da Conferência</w:t>
            </w:r>
          </w:p>
        </w:tc>
        <w:tc>
          <w:tcPr>
            <w:tcW w:w="3569" w:type="dxa"/>
            <w:shd w:val="clear" w:color="auto" w:fill="E7E6E6" w:themeFill="background2"/>
          </w:tcPr>
          <w:p w:rsidR="00DE3476" w:rsidRDefault="00DE3476" w:rsidP="00323A3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Programação</w:t>
            </w:r>
          </w:p>
        </w:tc>
        <w:tc>
          <w:tcPr>
            <w:tcW w:w="8930" w:type="dxa"/>
            <w:gridSpan w:val="4"/>
            <w:shd w:val="clear" w:color="auto" w:fill="E7E6E6" w:themeFill="background2"/>
          </w:tcPr>
          <w:p w:rsidR="00DE3476" w:rsidRDefault="00DE3476" w:rsidP="00323A3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Número de participantes</w:t>
            </w: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DE3476" w:rsidTr="00D92196">
        <w:trPr>
          <w:trHeight w:val="829"/>
        </w:trPr>
        <w:tc>
          <w:tcPr>
            <w:tcW w:w="1671" w:type="dxa"/>
            <w:vMerge w:val="restart"/>
          </w:tcPr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14/05/2015</w:t>
            </w: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Auditório da</w:t>
            </w: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Prefeitura</w:t>
            </w: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Municipal de</w:t>
            </w:r>
          </w:p>
          <w:p w:rsidR="00DE3476" w:rsidRPr="00323A34" w:rsidRDefault="00DE3476" w:rsidP="00323A34">
            <w:pPr>
              <w:pStyle w:val="Default"/>
              <w:jc w:val="center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Vitor Meireles</w:t>
            </w:r>
          </w:p>
          <w:p w:rsidR="00DE3476" w:rsidRDefault="00DE3476" w:rsidP="00323A34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569" w:type="dxa"/>
            <w:vMerge w:val="restart"/>
          </w:tcPr>
          <w:p w:rsidR="00DE3476" w:rsidRDefault="00DE347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DE3476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8:h – 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>Recepção café e Credenciamento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8:30h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Abertura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8:35</w:t>
            </w:r>
            <w:r w:rsidR="00F0033E">
              <w:rPr>
                <w:rFonts w:ascii="Arial" w:hAnsi="Arial" w:cs="Arial"/>
                <w:b/>
                <w:bCs/>
                <w:sz w:val="23"/>
                <w:szCs w:val="23"/>
              </w:rPr>
              <w:t>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Composição da Mesa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8:40</w:t>
            </w:r>
            <w:r w:rsidR="00F0033E">
              <w:rPr>
                <w:rFonts w:ascii="Arial" w:hAnsi="Arial" w:cs="Arial"/>
                <w:b/>
                <w:bCs/>
                <w:sz w:val="23"/>
                <w:szCs w:val="23"/>
              </w:rPr>
              <w:t>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Hino Nacional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8:45</w:t>
            </w:r>
            <w:r w:rsidR="00F0033E">
              <w:rPr>
                <w:rFonts w:ascii="Arial" w:hAnsi="Arial" w:cs="Arial"/>
                <w:b/>
                <w:bCs/>
                <w:sz w:val="23"/>
                <w:szCs w:val="23"/>
              </w:rPr>
              <w:t>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Leitura e aprovação   do Regimento Interno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8:50h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Pronunciamento das Autoridades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9</w:t>
            </w:r>
            <w:r w:rsidR="00F0033E"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Composição mesa coordenadora e relatora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9:15h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Palestra sobre o tema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10:30h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Recebimento das moções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10:40</w:t>
            </w:r>
            <w:r w:rsidR="00F0033E"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Eleição dos            Delegados</w:t>
            </w:r>
          </w:p>
          <w:p w:rsidR="00DE3476" w:rsidRPr="00D92196" w:rsidRDefault="00DE3476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11:20h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Preenchimento das fichas dos Delegados</w:t>
            </w:r>
          </w:p>
          <w:p w:rsidR="00DE3476" w:rsidRDefault="00DE3476" w:rsidP="00DE3476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F0033E">
              <w:rPr>
                <w:rFonts w:ascii="Arial" w:hAnsi="Arial" w:cs="Arial"/>
                <w:b/>
                <w:bCs/>
                <w:sz w:val="23"/>
                <w:szCs w:val="23"/>
              </w:rPr>
              <w:t>11:30h</w:t>
            </w:r>
            <w:r w:rsidRPr="00D92196">
              <w:rPr>
                <w:rFonts w:ascii="Arial" w:hAnsi="Arial" w:cs="Arial"/>
                <w:bCs/>
                <w:sz w:val="23"/>
                <w:szCs w:val="23"/>
              </w:rPr>
              <w:t xml:space="preserve"> – Encerramento da I Conferência dos Direitos da Pessoa Idosa de Vitor Meireles.</w:t>
            </w: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 </w:t>
            </w:r>
          </w:p>
          <w:p w:rsidR="00F0033E" w:rsidRDefault="00F0033E" w:rsidP="00DE347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E7E6E6" w:themeFill="background2"/>
          </w:tcPr>
          <w:p w:rsidR="00F0033E" w:rsidRDefault="00F0033E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Usuários</w:t>
            </w:r>
          </w:p>
        </w:tc>
        <w:tc>
          <w:tcPr>
            <w:tcW w:w="1870" w:type="dxa"/>
            <w:shd w:val="clear" w:color="auto" w:fill="E7E6E6" w:themeFill="background2"/>
          </w:tcPr>
          <w:p w:rsidR="00F0033E" w:rsidRDefault="00F0033E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Trabalhadores</w:t>
            </w:r>
          </w:p>
        </w:tc>
        <w:tc>
          <w:tcPr>
            <w:tcW w:w="3260" w:type="dxa"/>
            <w:shd w:val="clear" w:color="auto" w:fill="E7E6E6" w:themeFill="background2"/>
          </w:tcPr>
          <w:p w:rsidR="00F0033E" w:rsidRDefault="00F0033E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Entidades e organizações de Assistência Social</w:t>
            </w:r>
          </w:p>
          <w:p w:rsidR="00F0033E" w:rsidRDefault="00F0033E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E7E6E6" w:themeFill="background2"/>
          </w:tcPr>
          <w:p w:rsidR="00F0033E" w:rsidRDefault="00F0033E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DE347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Representantes do Governo</w:t>
            </w:r>
          </w:p>
        </w:tc>
      </w:tr>
      <w:tr w:rsidR="00DE3476" w:rsidTr="00DE3476">
        <w:trPr>
          <w:trHeight w:val="2727"/>
        </w:trPr>
        <w:tc>
          <w:tcPr>
            <w:tcW w:w="1671" w:type="dxa"/>
            <w:vMerge/>
          </w:tcPr>
          <w:p w:rsidR="00DE3476" w:rsidRDefault="00DE3476" w:rsidP="00D47CB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569" w:type="dxa"/>
            <w:vMerge/>
          </w:tcPr>
          <w:p w:rsidR="00DE3476" w:rsidRDefault="00DE347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</w:tcPr>
          <w:p w:rsidR="004A48B3" w:rsidRDefault="004A48B3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F9530D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870" w:type="dxa"/>
          </w:tcPr>
          <w:p w:rsidR="004A48B3" w:rsidRDefault="004A48B3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F9530D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4A48B3" w:rsidRDefault="004A48B3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F9530D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2551" w:type="dxa"/>
          </w:tcPr>
          <w:p w:rsidR="004A48B3" w:rsidRDefault="004A48B3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F9530D" w:rsidP="004A48B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</w:tr>
    </w:tbl>
    <w:p w:rsidR="00D47CB8" w:rsidRDefault="00D47CB8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D47CB8" w:rsidRDefault="00D92196" w:rsidP="00D92196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0A539347" wp14:editId="4345C05E">
            <wp:extent cx="5391150" cy="1009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B8" w:rsidRDefault="00D47CB8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D47CB8" w:rsidRDefault="00D92196" w:rsidP="00D47CB8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4.1 – AVALIAÇÃO DA DINÂMICA DA I CONFERENCIA MUNICIPAL DOS DIREITOS DA PESSOA IDOSA</w:t>
      </w:r>
    </w:p>
    <w:tbl>
      <w:tblPr>
        <w:tblStyle w:val="Tabelacomgrade"/>
        <w:tblW w:w="14170" w:type="dxa"/>
        <w:tblLook w:val="04A0" w:firstRow="1" w:lastRow="0" w:firstColumn="1" w:lastColumn="0" w:noHBand="0" w:noVBand="1"/>
      </w:tblPr>
      <w:tblGrid>
        <w:gridCol w:w="7060"/>
        <w:gridCol w:w="7110"/>
      </w:tblGrid>
      <w:tr w:rsidR="00DE3476" w:rsidTr="00D92196">
        <w:trPr>
          <w:trHeight w:val="829"/>
        </w:trPr>
        <w:tc>
          <w:tcPr>
            <w:tcW w:w="3125" w:type="dxa"/>
            <w:gridSpan w:val="2"/>
            <w:shd w:val="clear" w:color="auto" w:fill="E7E6E6" w:themeFill="background2"/>
          </w:tcPr>
          <w:p w:rsidR="00DE3476" w:rsidRDefault="00DE3476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E3476" w:rsidRDefault="00DE3476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Avaliação da Conferência</w:t>
            </w:r>
          </w:p>
          <w:p w:rsidR="00DE3476" w:rsidRDefault="00DE3476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DE3476" w:rsidTr="00D92196">
        <w:trPr>
          <w:trHeight w:val="829"/>
        </w:trPr>
        <w:tc>
          <w:tcPr>
            <w:tcW w:w="1462" w:type="dxa"/>
            <w:shd w:val="clear" w:color="auto" w:fill="E7E6E6" w:themeFill="background2"/>
          </w:tcPr>
          <w:p w:rsidR="00DE3476" w:rsidRDefault="00DE347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Pontos positivos</w:t>
            </w:r>
          </w:p>
        </w:tc>
        <w:tc>
          <w:tcPr>
            <w:tcW w:w="1663" w:type="dxa"/>
            <w:shd w:val="clear" w:color="auto" w:fill="E7E6E6" w:themeFill="background2"/>
          </w:tcPr>
          <w:p w:rsidR="00DE3476" w:rsidRDefault="00DE347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Pontos negativos </w:t>
            </w:r>
          </w:p>
        </w:tc>
      </w:tr>
      <w:tr w:rsidR="00DE3476" w:rsidTr="002211DC">
        <w:trPr>
          <w:trHeight w:val="4975"/>
        </w:trPr>
        <w:tc>
          <w:tcPr>
            <w:tcW w:w="1462" w:type="dxa"/>
          </w:tcPr>
          <w:p w:rsidR="00DE3476" w:rsidRDefault="00DE347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A48B3" w:rsidRPr="002211DC" w:rsidRDefault="004A48B3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>1 – Organização da equipe do município na elaboração e efetivação da conferência.</w:t>
            </w:r>
          </w:p>
          <w:p w:rsidR="004A48B3" w:rsidRPr="002211DC" w:rsidRDefault="00A227B3" w:rsidP="00A227B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 xml:space="preserve">2 </w:t>
            </w:r>
            <w:r w:rsidR="004A48B3" w:rsidRPr="002211DC">
              <w:rPr>
                <w:rFonts w:ascii="Arial" w:hAnsi="Arial" w:cs="Arial"/>
                <w:bCs/>
                <w:sz w:val="24"/>
                <w:szCs w:val="24"/>
              </w:rPr>
              <w:t>– Expressiva participação dos idosos, autoridades, entidades, grupos de idosos, adolescentes, associações, representantes das instituições bancárias e da área governamental</w:t>
            </w:r>
            <w:r w:rsidRPr="002211D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227B3" w:rsidRPr="002211DC" w:rsidRDefault="00A227B3" w:rsidP="00A227B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>3 – A excelente dinâmica operacional e organizacional de conferência, tanto na apresentação do tema quanto nos trabalhos em grupo.</w:t>
            </w:r>
          </w:p>
          <w:p w:rsidR="00A227B3" w:rsidRDefault="00A227B3" w:rsidP="00A227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– A excelente participação da plenária com expressiva quantidade de indicativos deliberados para o Município, estado e União.</w:t>
            </w:r>
          </w:p>
          <w:p w:rsidR="00A227B3" w:rsidRDefault="00A227B3" w:rsidP="00A227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– A observância dos horários previstos com a conclusão dentro do tempo afixado de início e término.</w:t>
            </w:r>
          </w:p>
          <w:p w:rsidR="00A227B3" w:rsidRDefault="00A227B3" w:rsidP="00A227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– A permanência dos participantes de início ao término da conferência.</w:t>
            </w:r>
          </w:p>
          <w:p w:rsidR="00A227B3" w:rsidRPr="00A227B3" w:rsidRDefault="00A227B3" w:rsidP="002211DC">
            <w:r>
              <w:rPr>
                <w:rFonts w:ascii="Arial" w:hAnsi="Arial" w:cs="Arial"/>
                <w:sz w:val="24"/>
                <w:szCs w:val="24"/>
              </w:rPr>
              <w:t>7 – A avaliação positiva dos participantes sobre toda a conferência.</w:t>
            </w:r>
          </w:p>
        </w:tc>
        <w:tc>
          <w:tcPr>
            <w:tcW w:w="1663" w:type="dxa"/>
          </w:tcPr>
          <w:p w:rsidR="00DE3476" w:rsidRDefault="00DE347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Pr="002211DC" w:rsidRDefault="004A48B3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 </w:t>
            </w:r>
            <w:r w:rsidRPr="002211DC">
              <w:rPr>
                <w:rFonts w:ascii="Arial" w:hAnsi="Arial" w:cs="Arial"/>
                <w:bCs/>
                <w:sz w:val="24"/>
                <w:szCs w:val="24"/>
              </w:rPr>
              <w:t>– A falta da representação das Polícias Civil e Militar</w:t>
            </w:r>
          </w:p>
          <w:p w:rsidR="00D92196" w:rsidRPr="002211DC" w:rsidRDefault="004A48B3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>2 – A distância das Comunidades mais distante impossibilitou a presença de seus representantes.</w:t>
            </w:r>
          </w:p>
          <w:p w:rsidR="004A48B3" w:rsidRPr="002211DC" w:rsidRDefault="004A48B3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>3 – O estudo de viabilização de um espaço maior em função de uma participação mais expressiva.</w:t>
            </w:r>
          </w:p>
          <w:p w:rsidR="00D92196" w:rsidRPr="002211DC" w:rsidRDefault="004A48B3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211DC">
              <w:rPr>
                <w:rFonts w:ascii="Arial" w:hAnsi="Arial" w:cs="Arial"/>
                <w:bCs/>
                <w:sz w:val="24"/>
                <w:szCs w:val="24"/>
              </w:rPr>
              <w:t>4 – Transporte da</w:t>
            </w:r>
            <w:r w:rsidR="002211DC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2211DC">
              <w:rPr>
                <w:rFonts w:ascii="Arial" w:hAnsi="Arial" w:cs="Arial"/>
                <w:bCs/>
                <w:sz w:val="24"/>
                <w:szCs w:val="24"/>
              </w:rPr>
              <w:t xml:space="preserve"> comunidades para o evento.</w:t>
            </w:r>
          </w:p>
          <w:p w:rsidR="00D92196" w:rsidRPr="002211DC" w:rsidRDefault="00D92196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2196" w:rsidRPr="002211DC" w:rsidRDefault="00D92196" w:rsidP="002211D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2196" w:rsidRDefault="00D92196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958" w:rsidRDefault="00AA7958" w:rsidP="002211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2211DC" w:rsidRDefault="002211DC" w:rsidP="00D47CB8">
      <w:pPr>
        <w:pStyle w:val="Default"/>
        <w:rPr>
          <w:rFonts w:ascii="Arial" w:hAnsi="Arial" w:cs="Arial"/>
          <w:b/>
          <w:bCs/>
          <w:color w:val="auto"/>
        </w:rPr>
        <w:sectPr w:rsidR="002211DC" w:rsidSect="00DB04B5">
          <w:pgSz w:w="16838" w:h="11906" w:orient="landscape"/>
          <w:pgMar w:top="851" w:right="1417" w:bottom="851" w:left="1417" w:header="708" w:footer="708" w:gutter="0"/>
          <w:cols w:space="708"/>
          <w:docGrid w:linePitch="360"/>
        </w:sectPr>
      </w:pPr>
    </w:p>
    <w:p w:rsidR="002211DC" w:rsidRDefault="002211DC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7AB3D15F" wp14:editId="5F741748">
            <wp:extent cx="5391150" cy="10096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C" w:rsidRDefault="002211DC" w:rsidP="002211DC">
      <w:pPr>
        <w:pStyle w:val="Default"/>
        <w:rPr>
          <w:rFonts w:ascii="Arial" w:hAnsi="Arial" w:cs="Arial"/>
          <w:b/>
          <w:bCs/>
          <w:color w:val="auto"/>
        </w:rPr>
      </w:pPr>
    </w:p>
    <w:p w:rsidR="002211DC" w:rsidRDefault="00DB04B5" w:rsidP="00E942FF">
      <w:pPr>
        <w:pStyle w:val="Default"/>
        <w:ind w:right="-171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5.</w:t>
      </w:r>
      <w:r w:rsidR="002211DC">
        <w:rPr>
          <w:rFonts w:ascii="Arial" w:hAnsi="Arial" w:cs="Arial"/>
          <w:b/>
          <w:bCs/>
          <w:color w:val="auto"/>
        </w:rPr>
        <w:t xml:space="preserve"> – </w:t>
      </w:r>
      <w:r w:rsidR="002211DC" w:rsidRPr="00994C90">
        <w:rPr>
          <w:rFonts w:ascii="Arial" w:hAnsi="Arial" w:cs="Arial"/>
          <w:b/>
          <w:bCs/>
          <w:color w:val="auto"/>
        </w:rPr>
        <w:t>AVALIAÇÃO RESULTADO</w:t>
      </w:r>
      <w:r w:rsidR="002211DC">
        <w:rPr>
          <w:rFonts w:ascii="Arial" w:hAnsi="Arial" w:cs="Arial"/>
          <w:b/>
          <w:bCs/>
          <w:color w:val="auto"/>
        </w:rPr>
        <w:t>S</w:t>
      </w:r>
      <w:r w:rsidR="002211DC" w:rsidRPr="00994C90">
        <w:rPr>
          <w:rFonts w:ascii="Arial" w:hAnsi="Arial" w:cs="Arial"/>
          <w:b/>
          <w:bCs/>
          <w:color w:val="auto"/>
        </w:rPr>
        <w:t xml:space="preserve"> ALCANÇADOS E ESPERADOS DA </w:t>
      </w:r>
      <w:r w:rsidR="002211DC">
        <w:rPr>
          <w:rFonts w:ascii="Arial" w:hAnsi="Arial" w:cs="Arial"/>
          <w:b/>
          <w:bCs/>
          <w:color w:val="auto"/>
        </w:rPr>
        <w:t>IM</w:t>
      </w:r>
      <w:r w:rsidR="002211DC" w:rsidRPr="00994C90">
        <w:rPr>
          <w:rFonts w:ascii="Arial" w:hAnsi="Arial" w:cs="Arial"/>
          <w:b/>
          <w:bCs/>
          <w:color w:val="auto"/>
        </w:rPr>
        <w:t>PLANTAÇÃO DA POLÍTICA DE ATENDIMENTO AO IDOSO, POR EIXOS:</w:t>
      </w:r>
    </w:p>
    <w:tbl>
      <w:tblPr>
        <w:tblStyle w:val="Tabelacomgrade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83"/>
        <w:gridCol w:w="3904"/>
        <w:gridCol w:w="8788"/>
      </w:tblGrid>
      <w:tr w:rsidR="002211DC" w:rsidTr="00E942FF">
        <w:trPr>
          <w:trHeight w:val="64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1</w:t>
            </w:r>
          </w:p>
        </w:tc>
        <w:tc>
          <w:tcPr>
            <w:tcW w:w="12692" w:type="dxa"/>
            <w:gridSpan w:val="2"/>
            <w:shd w:val="clear" w:color="auto" w:fill="E7E6E6" w:themeFill="background2"/>
          </w:tcPr>
          <w:p w:rsidR="002211DC" w:rsidRDefault="002211DC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               Gestão Programas Projetos e Ações   </w:t>
            </w:r>
          </w:p>
        </w:tc>
      </w:tr>
      <w:tr w:rsidR="002211DC" w:rsidTr="00671694">
        <w:trPr>
          <w:trHeight w:val="450"/>
        </w:trPr>
        <w:tc>
          <w:tcPr>
            <w:tcW w:w="1483" w:type="dxa"/>
            <w:vMerge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904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alcançados</w:t>
            </w:r>
          </w:p>
        </w:tc>
        <w:tc>
          <w:tcPr>
            <w:tcW w:w="8788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esperados</w:t>
            </w:r>
          </w:p>
        </w:tc>
      </w:tr>
      <w:tr w:rsidR="002211DC" w:rsidTr="00671694">
        <w:trPr>
          <w:trHeight w:val="2841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MUNICÍPIO</w:t>
            </w:r>
          </w:p>
        </w:tc>
        <w:tc>
          <w:tcPr>
            <w:tcW w:w="3904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O Conselho Municipal dos Idosos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 – Três Organizações de Clube dos 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Idosos no Município.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A festa anual dos Idosos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5 – Uma Academia ao ar livre com  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Monitor, Pista de caminhada.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6 –Jogos Municipais, </w:t>
            </w:r>
            <w:r w:rsidR="00DB04B5">
              <w:rPr>
                <w:rFonts w:ascii="Arial" w:hAnsi="Arial" w:cs="Arial"/>
                <w:bCs/>
              </w:rPr>
              <w:t>regionais</w:t>
            </w:r>
            <w:r>
              <w:rPr>
                <w:rFonts w:ascii="Arial" w:hAnsi="Arial" w:cs="Arial"/>
                <w:bCs/>
              </w:rPr>
              <w:t xml:space="preserve"> com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</w:t>
            </w:r>
            <w:proofErr w:type="gramStart"/>
            <w:r>
              <w:rPr>
                <w:rFonts w:ascii="Arial" w:hAnsi="Arial" w:cs="Arial"/>
                <w:bCs/>
              </w:rPr>
              <w:t>a</w:t>
            </w:r>
            <w:proofErr w:type="gramEnd"/>
            <w:r>
              <w:rPr>
                <w:rFonts w:ascii="Arial" w:hAnsi="Arial" w:cs="Arial"/>
                <w:bCs/>
              </w:rPr>
              <w:t xml:space="preserve"> participação nos JASTI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 – Grupo de dança coreografada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 – Grupo de dança Sênior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</w:t>
            </w:r>
            <w:r w:rsidR="00DB04B5">
              <w:rPr>
                <w:rFonts w:ascii="Arial" w:hAnsi="Arial" w:cs="Arial"/>
                <w:bCs/>
              </w:rPr>
              <w:t>Organizar um c</w:t>
            </w:r>
            <w:r>
              <w:rPr>
                <w:rFonts w:ascii="Arial" w:hAnsi="Arial" w:cs="Arial"/>
                <w:bCs/>
              </w:rPr>
              <w:t xml:space="preserve">alendário Municipal anual </w:t>
            </w:r>
            <w:r w:rsidR="00DB04B5">
              <w:rPr>
                <w:rFonts w:ascii="Arial" w:hAnsi="Arial" w:cs="Arial"/>
                <w:bCs/>
              </w:rPr>
              <w:t xml:space="preserve">com os eventos </w:t>
            </w:r>
            <w:r>
              <w:rPr>
                <w:rFonts w:ascii="Arial" w:hAnsi="Arial" w:cs="Arial"/>
                <w:bCs/>
              </w:rPr>
              <w:t>de todas ás áreas, a ser distribuído para os idosos através dos agentes do ESF.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 – </w:t>
            </w:r>
            <w:r w:rsidR="00671694">
              <w:rPr>
                <w:rFonts w:ascii="Arial" w:hAnsi="Arial" w:cs="Arial"/>
                <w:bCs/>
              </w:rPr>
              <w:t>Criar uma Diretoria de Organização de E</w:t>
            </w:r>
            <w:r>
              <w:rPr>
                <w:rFonts w:ascii="Arial" w:hAnsi="Arial" w:cs="Arial"/>
                <w:bCs/>
              </w:rPr>
              <w:t>ventos para organização do calendário anual.</w:t>
            </w:r>
          </w:p>
          <w:p w:rsidR="002211DC" w:rsidRDefault="00762B10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Divulgar</w:t>
            </w:r>
            <w:r w:rsidR="002211DC">
              <w:rPr>
                <w:rFonts w:ascii="Arial" w:hAnsi="Arial" w:cs="Arial"/>
                <w:bCs/>
              </w:rPr>
              <w:t xml:space="preserve"> as datas monitoradas da academia ao ar livre </w:t>
            </w:r>
            <w:r w:rsidR="00DB04B5">
              <w:rPr>
                <w:rFonts w:ascii="Arial" w:hAnsi="Arial" w:cs="Arial"/>
                <w:bCs/>
              </w:rPr>
              <w:t xml:space="preserve">e solicitar </w:t>
            </w:r>
            <w:r>
              <w:rPr>
                <w:rFonts w:ascii="Arial" w:hAnsi="Arial" w:cs="Arial"/>
                <w:bCs/>
              </w:rPr>
              <w:t>e</w:t>
            </w:r>
            <w:r w:rsidR="002211DC">
              <w:rPr>
                <w:rFonts w:ascii="Arial" w:hAnsi="Arial" w:cs="Arial"/>
                <w:bCs/>
              </w:rPr>
              <w:t xml:space="preserve"> descentralização do profissional para atuar nas demais comunidades. </w:t>
            </w:r>
          </w:p>
          <w:p w:rsidR="002211DC" w:rsidRDefault="00DB04B5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Criar</w:t>
            </w:r>
            <w:r w:rsidR="002211DC">
              <w:rPr>
                <w:rFonts w:ascii="Arial" w:hAnsi="Arial" w:cs="Arial"/>
                <w:bCs/>
              </w:rPr>
              <w:t xml:space="preserve"> um grupo de convivência </w:t>
            </w:r>
          </w:p>
          <w:p w:rsidR="002211DC" w:rsidRDefault="00DB04B5" w:rsidP="00C926B6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Organizar u</w:t>
            </w:r>
            <w:r w:rsidR="002211DC">
              <w:rPr>
                <w:rFonts w:ascii="Arial" w:hAnsi="Arial" w:cs="Arial"/>
                <w:bCs/>
              </w:rPr>
              <w:t>m programa de readaptação da qualificação profissional para o trabalho após a aposentadoria</w:t>
            </w:r>
          </w:p>
          <w:p w:rsidR="002211DC" w:rsidRDefault="002211DC" w:rsidP="00C926B6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 – Resgatar saberes populares acerca do uso de produtos naturais e fitoterápicos com objetivo de reduzir o consumo de fármacos.</w:t>
            </w:r>
          </w:p>
          <w:p w:rsidR="002211DC" w:rsidRDefault="002211DC" w:rsidP="00C926B6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 – Verificar com o </w:t>
            </w:r>
            <w:r w:rsidR="00DB04B5">
              <w:rPr>
                <w:rFonts w:ascii="Arial" w:hAnsi="Arial" w:cs="Arial"/>
                <w:bCs/>
              </w:rPr>
              <w:t>CDL local se há um convenio com o comércio local para</w:t>
            </w:r>
            <w:r>
              <w:rPr>
                <w:rFonts w:ascii="Arial" w:hAnsi="Arial" w:cs="Arial"/>
                <w:bCs/>
              </w:rPr>
              <w:t xml:space="preserve"> oferecer descontos através da apresentação da carteira de idoso.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</w:tr>
      <w:tr w:rsidR="002211DC" w:rsidTr="00671694">
        <w:trPr>
          <w:trHeight w:val="2347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lastRenderedPageBreak/>
              <w:t>ESTADO</w:t>
            </w:r>
          </w:p>
        </w:tc>
        <w:tc>
          <w:tcPr>
            <w:tcW w:w="3904" w:type="dxa"/>
          </w:tcPr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Campanhas de vacinas (H1N1)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Jogos abertos 3ª idade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</w:t>
            </w:r>
            <w:r w:rsidR="00762B10">
              <w:rPr>
                <w:rFonts w:ascii="Arial" w:hAnsi="Arial" w:cs="Arial"/>
                <w:bCs/>
              </w:rPr>
              <w:t xml:space="preserve">Concluir o </w:t>
            </w:r>
            <w:r>
              <w:rPr>
                <w:rFonts w:ascii="Arial" w:hAnsi="Arial" w:cs="Arial"/>
                <w:bCs/>
              </w:rPr>
              <w:t>Centro do Convivência para Idosos do perímetro Urbano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Oferta</w:t>
            </w:r>
            <w:r w:rsidR="00762B10">
              <w:rPr>
                <w:rFonts w:ascii="Arial" w:hAnsi="Arial" w:cs="Arial"/>
                <w:bCs/>
              </w:rPr>
              <w:t>r</w:t>
            </w:r>
            <w:r>
              <w:rPr>
                <w:rFonts w:ascii="Arial" w:hAnsi="Arial" w:cs="Arial"/>
                <w:bCs/>
              </w:rPr>
              <w:t xml:space="preserve"> cursos profissionalizantes específicos para idosos nas diversas fases e capacidades.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 – </w:t>
            </w:r>
            <w:r w:rsidR="00762B10">
              <w:rPr>
                <w:rFonts w:ascii="Arial" w:hAnsi="Arial" w:cs="Arial"/>
                <w:bCs/>
              </w:rPr>
              <w:t xml:space="preserve">Ofertar </w:t>
            </w:r>
            <w:r>
              <w:rPr>
                <w:rFonts w:ascii="Arial" w:hAnsi="Arial" w:cs="Arial"/>
                <w:bCs/>
              </w:rPr>
              <w:t>Cursos de qualificação para técnicos que atuam com os programas da terceira idade.</w:t>
            </w:r>
          </w:p>
        </w:tc>
      </w:tr>
      <w:tr w:rsidR="002211DC" w:rsidTr="00671694">
        <w:trPr>
          <w:trHeight w:val="2019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  <w:tc>
          <w:tcPr>
            <w:tcW w:w="3904" w:type="dxa"/>
          </w:tcPr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Academia Ar Livre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Incrementar os programas de informação a respeito dos cuidados da saúde de pessoa idosa.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Criar estratégias de informação especificas para a população idosa.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 – Tornar estratégia de ação no Distrito Federal, Estados e Municípios a vigilância e fiscalização das legislações existentes através das autoridades já constituídas para a efetivação dos direitos e prioridades estabelecidas na execução da política de atendimento ao idoso. </w:t>
            </w:r>
          </w:p>
          <w:p w:rsidR="002211DC" w:rsidRDefault="00762B10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E</w:t>
            </w:r>
            <w:r w:rsidR="002211DC">
              <w:rPr>
                <w:rFonts w:ascii="Arial" w:hAnsi="Arial" w:cs="Arial"/>
                <w:bCs/>
              </w:rPr>
              <w:t>fetiva</w:t>
            </w:r>
            <w:r>
              <w:rPr>
                <w:rFonts w:ascii="Arial" w:hAnsi="Arial" w:cs="Arial"/>
                <w:bCs/>
              </w:rPr>
              <w:t>r</w:t>
            </w:r>
            <w:r w:rsidR="002211DC">
              <w:rPr>
                <w:rFonts w:ascii="Arial" w:hAnsi="Arial" w:cs="Arial"/>
                <w:bCs/>
              </w:rPr>
              <w:t xml:space="preserve"> a construção do CRAS 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</w:tr>
    </w:tbl>
    <w:p w:rsidR="002211DC" w:rsidRDefault="002211DC" w:rsidP="002211DC"/>
    <w:p w:rsidR="00DB04B5" w:rsidRDefault="00DB04B5" w:rsidP="002211DC"/>
    <w:p w:rsidR="00DB04B5" w:rsidRDefault="00DB04B5" w:rsidP="002211DC"/>
    <w:p w:rsidR="00DB04B5" w:rsidRDefault="00DB04B5" w:rsidP="002211DC"/>
    <w:p w:rsidR="00DB04B5" w:rsidRDefault="00DB04B5" w:rsidP="002211DC"/>
    <w:p w:rsidR="00DB04B5" w:rsidRDefault="00DB04B5" w:rsidP="002211DC"/>
    <w:p w:rsidR="00762B10" w:rsidRDefault="00762B10" w:rsidP="002211DC"/>
    <w:p w:rsidR="00762B10" w:rsidRDefault="00762B10" w:rsidP="002211DC"/>
    <w:p w:rsidR="002211DC" w:rsidRDefault="002211DC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 wp14:anchorId="03AE030C" wp14:editId="45B78753">
            <wp:extent cx="5391150" cy="1009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C" w:rsidRDefault="002211DC" w:rsidP="002211DC">
      <w:pPr>
        <w:pStyle w:val="Default"/>
        <w:rPr>
          <w:rFonts w:ascii="Arial" w:hAnsi="Arial" w:cs="Arial"/>
          <w:b/>
          <w:bCs/>
          <w:color w:val="auto"/>
        </w:rPr>
      </w:pPr>
    </w:p>
    <w:p w:rsidR="002211DC" w:rsidRDefault="00DB04B5" w:rsidP="00E942FF">
      <w:pPr>
        <w:pStyle w:val="Default"/>
        <w:ind w:right="-171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5.1</w:t>
      </w:r>
      <w:r w:rsidR="002211DC">
        <w:rPr>
          <w:rFonts w:ascii="Arial" w:hAnsi="Arial" w:cs="Arial"/>
          <w:b/>
          <w:bCs/>
          <w:color w:val="auto"/>
        </w:rPr>
        <w:t xml:space="preserve"> – </w:t>
      </w:r>
      <w:r w:rsidR="002211DC" w:rsidRPr="00994C90">
        <w:rPr>
          <w:rFonts w:ascii="Arial" w:hAnsi="Arial" w:cs="Arial"/>
          <w:b/>
          <w:bCs/>
          <w:color w:val="auto"/>
        </w:rPr>
        <w:t>AVALIAÇÃO RESULTADO</w:t>
      </w:r>
      <w:r w:rsidR="002211DC">
        <w:rPr>
          <w:rFonts w:ascii="Arial" w:hAnsi="Arial" w:cs="Arial"/>
          <w:b/>
          <w:bCs/>
          <w:color w:val="auto"/>
        </w:rPr>
        <w:t>S</w:t>
      </w:r>
      <w:r w:rsidR="002211DC" w:rsidRPr="00994C90">
        <w:rPr>
          <w:rFonts w:ascii="Arial" w:hAnsi="Arial" w:cs="Arial"/>
          <w:b/>
          <w:bCs/>
          <w:color w:val="auto"/>
        </w:rPr>
        <w:t xml:space="preserve"> ALCANÇADOS E ESPERADOS DA </w:t>
      </w:r>
      <w:r w:rsidR="002211DC">
        <w:rPr>
          <w:rFonts w:ascii="Arial" w:hAnsi="Arial" w:cs="Arial"/>
          <w:b/>
          <w:bCs/>
          <w:color w:val="auto"/>
        </w:rPr>
        <w:t>IM</w:t>
      </w:r>
      <w:r w:rsidR="002211DC" w:rsidRPr="00994C90">
        <w:rPr>
          <w:rFonts w:ascii="Arial" w:hAnsi="Arial" w:cs="Arial"/>
          <w:b/>
          <w:bCs/>
          <w:color w:val="auto"/>
        </w:rPr>
        <w:t>PLANTAÇÃO DA POLÍTICA DE ATENDIMENTO AO IDOSO, POR EIXOS:</w:t>
      </w:r>
    </w:p>
    <w:p w:rsidR="002211DC" w:rsidRDefault="002211DC" w:rsidP="002211DC">
      <w:pPr>
        <w:pStyle w:val="Default"/>
        <w:ind w:left="-567" w:right="-994"/>
        <w:rPr>
          <w:rFonts w:ascii="Arial" w:hAnsi="Arial" w:cs="Arial"/>
          <w:b/>
          <w:bCs/>
          <w:color w:val="auto"/>
        </w:rPr>
      </w:pPr>
    </w:p>
    <w:tbl>
      <w:tblPr>
        <w:tblStyle w:val="Tabelacomgrade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83"/>
        <w:gridCol w:w="3904"/>
        <w:gridCol w:w="8788"/>
      </w:tblGrid>
      <w:tr w:rsidR="002211DC" w:rsidTr="00E942FF">
        <w:trPr>
          <w:trHeight w:val="64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2</w:t>
            </w:r>
          </w:p>
        </w:tc>
        <w:tc>
          <w:tcPr>
            <w:tcW w:w="12692" w:type="dxa"/>
            <w:gridSpan w:val="2"/>
            <w:shd w:val="clear" w:color="auto" w:fill="E7E6E6" w:themeFill="background2"/>
          </w:tcPr>
          <w:p w:rsidR="002211DC" w:rsidRDefault="002211DC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               Financiamento Mecanismos e instrumentos, fundo do Idoso</w:t>
            </w:r>
          </w:p>
        </w:tc>
      </w:tr>
      <w:tr w:rsidR="002211DC" w:rsidTr="00671694">
        <w:trPr>
          <w:trHeight w:val="450"/>
        </w:trPr>
        <w:tc>
          <w:tcPr>
            <w:tcW w:w="1483" w:type="dxa"/>
            <w:vMerge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904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alcançados</w:t>
            </w:r>
          </w:p>
        </w:tc>
        <w:tc>
          <w:tcPr>
            <w:tcW w:w="8788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esperados</w:t>
            </w:r>
          </w:p>
        </w:tc>
      </w:tr>
      <w:tr w:rsidR="002211DC" w:rsidTr="00671694">
        <w:trPr>
          <w:trHeight w:val="1991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MUNICÍPIO</w:t>
            </w:r>
          </w:p>
        </w:tc>
        <w:tc>
          <w:tcPr>
            <w:tcW w:w="3904" w:type="dxa"/>
          </w:tcPr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MECANISMOS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Secretaria M, de As. Social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A Secretaria M. de Saúde</w:t>
            </w:r>
            <w:r w:rsidR="00C926B6">
              <w:rPr>
                <w:rFonts w:ascii="Arial" w:hAnsi="Arial" w:cs="Arial"/>
                <w:bCs/>
              </w:rPr>
              <w:t>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O Programa estratégia da Família</w:t>
            </w:r>
            <w:r w:rsidR="00C926B6">
              <w:rPr>
                <w:rFonts w:ascii="Arial" w:hAnsi="Arial" w:cs="Arial"/>
                <w:bCs/>
              </w:rPr>
              <w:t>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Programa Médico do ESF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FINANCIAMENTO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Repasse de 4% do orçamento para os </w:t>
            </w:r>
            <w:r w:rsidR="00C926B6">
              <w:rPr>
                <w:rFonts w:ascii="Arial" w:hAnsi="Arial" w:cs="Arial"/>
                <w:bCs/>
              </w:rPr>
              <w:t>Programas da Assistência Social.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Criar o Fundo Municipal dos Direitos da Pessoa Idosa.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 – </w:t>
            </w:r>
            <w:r w:rsidR="00762B10">
              <w:rPr>
                <w:rFonts w:ascii="Arial" w:hAnsi="Arial" w:cs="Arial"/>
                <w:bCs/>
              </w:rPr>
              <w:t xml:space="preserve">Fixar </w:t>
            </w:r>
            <w:r>
              <w:rPr>
                <w:rFonts w:ascii="Arial" w:hAnsi="Arial" w:cs="Arial"/>
                <w:bCs/>
              </w:rPr>
              <w:t>dotação orçamentária no PPA, LDO e LOA para o Fundo Municipal dos Direitos da Pessoa Idosa.</w:t>
            </w:r>
          </w:p>
          <w:p w:rsidR="00C926B6" w:rsidRDefault="00762B10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C926B6">
              <w:rPr>
                <w:rFonts w:ascii="Arial" w:hAnsi="Arial" w:cs="Arial"/>
                <w:bCs/>
              </w:rPr>
              <w:t xml:space="preserve"> –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F959DB">
              <w:rPr>
                <w:rFonts w:ascii="Arial" w:hAnsi="Arial" w:cs="Arial"/>
                <w:bCs/>
              </w:rPr>
              <w:t xml:space="preserve">Garantir ao </w:t>
            </w:r>
            <w:r>
              <w:rPr>
                <w:rFonts w:ascii="Arial" w:hAnsi="Arial" w:cs="Arial"/>
                <w:bCs/>
              </w:rPr>
              <w:t>Conselho Municipal acompanhar e aprovar</w:t>
            </w:r>
            <w:r w:rsidR="002211DC">
              <w:rPr>
                <w:rFonts w:ascii="Arial" w:hAnsi="Arial" w:cs="Arial"/>
                <w:bCs/>
              </w:rPr>
              <w:t xml:space="preserve"> mensal</w:t>
            </w:r>
            <w:r>
              <w:rPr>
                <w:rFonts w:ascii="Arial" w:hAnsi="Arial" w:cs="Arial"/>
                <w:bCs/>
              </w:rPr>
              <w:t>mente</w:t>
            </w:r>
            <w:r w:rsidR="002211DC">
              <w:rPr>
                <w:rFonts w:ascii="Arial" w:hAnsi="Arial" w:cs="Arial"/>
                <w:bCs/>
              </w:rPr>
              <w:t xml:space="preserve"> a gestão financeira do Fundo Municipal</w:t>
            </w:r>
            <w:r>
              <w:rPr>
                <w:rFonts w:ascii="Arial" w:hAnsi="Arial" w:cs="Arial"/>
                <w:bCs/>
              </w:rPr>
              <w:t xml:space="preserve"> da pessoa idosa</w:t>
            </w:r>
            <w:r w:rsidR="00C926B6">
              <w:rPr>
                <w:rFonts w:ascii="Arial" w:hAnsi="Arial" w:cs="Arial"/>
                <w:bCs/>
              </w:rPr>
              <w:t>.</w:t>
            </w:r>
          </w:p>
          <w:p w:rsidR="002211DC" w:rsidRDefault="00C926B6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Cobrar a p</w:t>
            </w:r>
            <w:r w:rsidR="002211DC">
              <w:rPr>
                <w:rFonts w:ascii="Arial" w:hAnsi="Arial" w:cs="Arial"/>
                <w:bCs/>
              </w:rPr>
              <w:t>articipação do Grupo Gestor</w:t>
            </w:r>
            <w:r>
              <w:rPr>
                <w:rFonts w:ascii="Arial" w:hAnsi="Arial" w:cs="Arial"/>
                <w:bCs/>
              </w:rPr>
              <w:t>,</w:t>
            </w:r>
            <w:r w:rsidR="002211DC">
              <w:rPr>
                <w:rFonts w:ascii="Arial" w:hAnsi="Arial" w:cs="Arial"/>
                <w:bCs/>
              </w:rPr>
              <w:t xml:space="preserve"> para quebra de barreiras </w:t>
            </w:r>
            <w:r>
              <w:rPr>
                <w:rFonts w:ascii="Arial" w:hAnsi="Arial" w:cs="Arial"/>
                <w:bCs/>
              </w:rPr>
              <w:t xml:space="preserve">arquitetônicas </w:t>
            </w:r>
            <w:r w:rsidR="002211DC">
              <w:rPr>
                <w:rFonts w:ascii="Arial" w:hAnsi="Arial" w:cs="Arial"/>
                <w:bCs/>
              </w:rPr>
              <w:t xml:space="preserve">e </w:t>
            </w:r>
            <w:r>
              <w:rPr>
                <w:rFonts w:ascii="Arial" w:hAnsi="Arial" w:cs="Arial"/>
                <w:bCs/>
              </w:rPr>
              <w:t xml:space="preserve">promover a </w:t>
            </w:r>
            <w:r w:rsidR="002211DC">
              <w:rPr>
                <w:rFonts w:ascii="Arial" w:hAnsi="Arial" w:cs="Arial"/>
                <w:bCs/>
              </w:rPr>
              <w:t>acessibilidade</w:t>
            </w:r>
            <w:r>
              <w:rPr>
                <w:rFonts w:ascii="Arial" w:hAnsi="Arial" w:cs="Arial"/>
                <w:bCs/>
              </w:rPr>
              <w:t>.</w:t>
            </w:r>
            <w:r w:rsidR="002211DC">
              <w:rPr>
                <w:rFonts w:ascii="Arial" w:hAnsi="Arial" w:cs="Arial"/>
                <w:bCs/>
              </w:rPr>
              <w:t xml:space="preserve">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5 – </w:t>
            </w:r>
            <w:r w:rsidR="00C926B6">
              <w:rPr>
                <w:rFonts w:ascii="Arial" w:hAnsi="Arial" w:cs="Arial"/>
                <w:bCs/>
              </w:rPr>
              <w:t xml:space="preserve">Garantir o </w:t>
            </w:r>
            <w:r>
              <w:rPr>
                <w:rFonts w:ascii="Arial" w:hAnsi="Arial" w:cs="Arial"/>
                <w:bCs/>
              </w:rPr>
              <w:t>repasse de 1% a 4% para o fundo do idoso dos impostos arrecadados no Município.</w:t>
            </w:r>
          </w:p>
          <w:p w:rsidR="002211DC" w:rsidRPr="00627605" w:rsidRDefault="002211DC" w:rsidP="00E942FF">
            <w:pPr>
              <w:pStyle w:val="Default"/>
              <w:spacing w:line="276" w:lineRule="auto"/>
              <w:ind w:right="459"/>
              <w:rPr>
                <w:rFonts w:ascii="Arial" w:hAnsi="Arial" w:cs="Arial"/>
                <w:bCs/>
              </w:rPr>
            </w:pPr>
          </w:p>
        </w:tc>
      </w:tr>
      <w:tr w:rsidR="002211DC" w:rsidTr="00671694">
        <w:trPr>
          <w:trHeight w:val="2026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lastRenderedPageBreak/>
              <w:t>ESTADO</w:t>
            </w:r>
          </w:p>
        </w:tc>
        <w:tc>
          <w:tcPr>
            <w:tcW w:w="3904" w:type="dxa"/>
          </w:tcPr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</w:t>
            </w:r>
            <w:r w:rsidR="00F959DB">
              <w:rPr>
                <w:rFonts w:ascii="Arial" w:hAnsi="Arial" w:cs="Arial"/>
                <w:bCs/>
              </w:rPr>
              <w:t>A garantir</w:t>
            </w:r>
            <w:r w:rsidR="00C926B6">
              <w:rPr>
                <w:rFonts w:ascii="Arial" w:hAnsi="Arial" w:cs="Arial"/>
                <w:bCs/>
              </w:rPr>
              <w:t xml:space="preserve"> o r</w:t>
            </w:r>
            <w:r>
              <w:rPr>
                <w:rFonts w:ascii="Arial" w:hAnsi="Arial" w:cs="Arial"/>
                <w:bCs/>
              </w:rPr>
              <w:t>epasse de verbas para programas e capacitações que atendam às políticas públicas direcionadas a pessoa idosa.</w:t>
            </w:r>
          </w:p>
          <w:p w:rsidR="002211DC" w:rsidRDefault="00C926B6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Destinar para o fundo do idoso,</w:t>
            </w:r>
            <w:r w:rsidR="002211D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verba específica para pagamento</w:t>
            </w:r>
            <w:r w:rsidR="002211DC">
              <w:rPr>
                <w:rFonts w:ascii="Arial" w:hAnsi="Arial" w:cs="Arial"/>
                <w:bCs/>
              </w:rPr>
              <w:t xml:space="preserve"> de palestrantes para temas de prevenção e nas áreas de educação esporte e saúde.</w:t>
            </w:r>
          </w:p>
          <w:p w:rsidR="002211DC" w:rsidRDefault="00C926B6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Criar</w:t>
            </w:r>
            <w:r w:rsidR="002211DC">
              <w:rPr>
                <w:rFonts w:ascii="Arial" w:hAnsi="Arial" w:cs="Arial"/>
                <w:bCs/>
              </w:rPr>
              <w:t xml:space="preserve"> uma delegacia do idoso</w:t>
            </w:r>
            <w:r>
              <w:rPr>
                <w:rFonts w:ascii="Arial" w:hAnsi="Arial" w:cs="Arial"/>
                <w:bCs/>
              </w:rPr>
              <w:t>.</w:t>
            </w: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C926B6">
              <w:rPr>
                <w:rFonts w:ascii="Arial" w:hAnsi="Arial" w:cs="Arial"/>
                <w:bCs/>
              </w:rPr>
              <w:t xml:space="preserve"> –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C926B6">
              <w:rPr>
                <w:rFonts w:ascii="Arial" w:hAnsi="Arial" w:cs="Arial"/>
                <w:bCs/>
              </w:rPr>
              <w:t>Oferecer c</w:t>
            </w:r>
            <w:r>
              <w:rPr>
                <w:rFonts w:ascii="Arial" w:hAnsi="Arial" w:cs="Arial"/>
                <w:bCs/>
              </w:rPr>
              <w:t xml:space="preserve">apacitação para </w:t>
            </w:r>
            <w:r w:rsidR="00C926B6">
              <w:rPr>
                <w:rFonts w:ascii="Arial" w:hAnsi="Arial" w:cs="Arial"/>
                <w:bCs/>
              </w:rPr>
              <w:t xml:space="preserve">os </w:t>
            </w:r>
            <w:r>
              <w:rPr>
                <w:rFonts w:ascii="Arial" w:hAnsi="Arial" w:cs="Arial"/>
                <w:bCs/>
              </w:rPr>
              <w:t xml:space="preserve">conselhos municipais dos idosos. </w:t>
            </w:r>
          </w:p>
        </w:tc>
      </w:tr>
      <w:tr w:rsidR="002211DC" w:rsidTr="00671694">
        <w:trPr>
          <w:trHeight w:val="2019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  <w:tc>
          <w:tcPr>
            <w:tcW w:w="3904" w:type="dxa"/>
          </w:tcPr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Piso Básico Fixo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 – SCFV </w:t>
            </w: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671694" w:rsidRDefault="00671694" w:rsidP="00C926B6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F959DB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garantir</w:t>
            </w:r>
            <w:r w:rsidR="002211DC">
              <w:rPr>
                <w:rFonts w:ascii="Arial" w:hAnsi="Arial" w:cs="Arial"/>
                <w:bCs/>
              </w:rPr>
              <w:t xml:space="preserve"> o repasse das verbas destinadas a Política Nacional para Os Estados e Municípios, proporcionando a execução dos programas locais de atendimento a pessoa idosa bem como a capacitação continuada dos Conselheiros estaduais e por extensão aos municipais.</w:t>
            </w:r>
          </w:p>
          <w:p w:rsidR="002211DC" w:rsidRPr="00627605" w:rsidRDefault="002211DC" w:rsidP="00F959DB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Ampliar a lista de disponibilidade da farmácia básica.</w:t>
            </w:r>
          </w:p>
        </w:tc>
      </w:tr>
    </w:tbl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E942FF" w:rsidRDefault="00E942FF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E942FF" w:rsidRDefault="00E942FF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E942FF" w:rsidRDefault="00E942FF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E942FF" w:rsidRDefault="00E942FF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2211DC" w:rsidRDefault="002211DC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2CCF5C30" wp14:editId="2A105988">
            <wp:extent cx="5391150" cy="1009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C" w:rsidRDefault="002211DC" w:rsidP="002211DC">
      <w:pPr>
        <w:pStyle w:val="Default"/>
        <w:rPr>
          <w:rFonts w:ascii="Arial" w:hAnsi="Arial" w:cs="Arial"/>
          <w:b/>
          <w:bCs/>
          <w:color w:val="auto"/>
        </w:rPr>
      </w:pPr>
    </w:p>
    <w:p w:rsidR="00C926B6" w:rsidRDefault="00C926B6" w:rsidP="002211DC">
      <w:pPr>
        <w:pStyle w:val="Default"/>
        <w:ind w:left="-709" w:right="-852"/>
        <w:rPr>
          <w:rFonts w:ascii="Arial" w:hAnsi="Arial" w:cs="Arial"/>
          <w:b/>
          <w:bCs/>
          <w:color w:val="auto"/>
        </w:rPr>
      </w:pPr>
    </w:p>
    <w:p w:rsidR="002211DC" w:rsidRDefault="00F959DB" w:rsidP="00671694">
      <w:pPr>
        <w:pStyle w:val="Default"/>
        <w:ind w:right="-30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5.2</w:t>
      </w:r>
      <w:r w:rsidR="002211DC">
        <w:rPr>
          <w:rFonts w:ascii="Arial" w:hAnsi="Arial" w:cs="Arial"/>
          <w:b/>
          <w:bCs/>
          <w:color w:val="auto"/>
        </w:rPr>
        <w:t xml:space="preserve"> – </w:t>
      </w:r>
      <w:r w:rsidR="002211DC" w:rsidRPr="00994C90">
        <w:rPr>
          <w:rFonts w:ascii="Arial" w:hAnsi="Arial" w:cs="Arial"/>
          <w:b/>
          <w:bCs/>
          <w:color w:val="auto"/>
        </w:rPr>
        <w:t>AVALIAÇÃO RESULTADO</w:t>
      </w:r>
      <w:r w:rsidR="002211DC">
        <w:rPr>
          <w:rFonts w:ascii="Arial" w:hAnsi="Arial" w:cs="Arial"/>
          <w:b/>
          <w:bCs/>
          <w:color w:val="auto"/>
        </w:rPr>
        <w:t>S</w:t>
      </w:r>
      <w:r w:rsidR="002211DC" w:rsidRPr="00994C90">
        <w:rPr>
          <w:rFonts w:ascii="Arial" w:hAnsi="Arial" w:cs="Arial"/>
          <w:b/>
          <w:bCs/>
          <w:color w:val="auto"/>
        </w:rPr>
        <w:t xml:space="preserve"> ALCANÇADOS E ESPERADOS DA </w:t>
      </w:r>
      <w:r w:rsidR="002211DC">
        <w:rPr>
          <w:rFonts w:ascii="Arial" w:hAnsi="Arial" w:cs="Arial"/>
          <w:b/>
          <w:bCs/>
          <w:color w:val="auto"/>
        </w:rPr>
        <w:t>IM</w:t>
      </w:r>
      <w:r w:rsidR="002211DC" w:rsidRPr="00994C90">
        <w:rPr>
          <w:rFonts w:ascii="Arial" w:hAnsi="Arial" w:cs="Arial"/>
          <w:b/>
          <w:bCs/>
          <w:color w:val="auto"/>
        </w:rPr>
        <w:t>PLANTAÇÃO DA POLÍTICA DE ATENDIMENTO AO IDOSO, POR EIXOS:</w:t>
      </w:r>
    </w:p>
    <w:p w:rsidR="002211DC" w:rsidRDefault="002211DC" w:rsidP="002211DC">
      <w:pPr>
        <w:pStyle w:val="Default"/>
        <w:ind w:left="-567" w:right="-994"/>
        <w:rPr>
          <w:rFonts w:ascii="Arial" w:hAnsi="Arial" w:cs="Arial"/>
          <w:b/>
          <w:bCs/>
          <w:color w:val="auto"/>
        </w:rPr>
      </w:pPr>
    </w:p>
    <w:tbl>
      <w:tblPr>
        <w:tblStyle w:val="Tabelacomgrade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83"/>
        <w:gridCol w:w="3904"/>
        <w:gridCol w:w="8788"/>
      </w:tblGrid>
      <w:tr w:rsidR="002211DC" w:rsidTr="00E942FF">
        <w:trPr>
          <w:trHeight w:val="64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3</w:t>
            </w:r>
          </w:p>
        </w:tc>
        <w:tc>
          <w:tcPr>
            <w:tcW w:w="12692" w:type="dxa"/>
            <w:gridSpan w:val="2"/>
            <w:shd w:val="clear" w:color="auto" w:fill="E7E6E6" w:themeFill="background2"/>
          </w:tcPr>
          <w:p w:rsidR="002211DC" w:rsidRDefault="002211DC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Participação Conselhos Fóruns Política e Controle Social    </w:t>
            </w:r>
          </w:p>
        </w:tc>
      </w:tr>
      <w:tr w:rsidR="002211DC" w:rsidTr="00671694">
        <w:trPr>
          <w:trHeight w:val="450"/>
        </w:trPr>
        <w:tc>
          <w:tcPr>
            <w:tcW w:w="1483" w:type="dxa"/>
            <w:vMerge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904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alcançados</w:t>
            </w:r>
          </w:p>
        </w:tc>
        <w:tc>
          <w:tcPr>
            <w:tcW w:w="8788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esperados</w:t>
            </w:r>
          </w:p>
        </w:tc>
      </w:tr>
      <w:tr w:rsidR="002211DC" w:rsidTr="00671694">
        <w:trPr>
          <w:trHeight w:val="2846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MUNICÍPIO</w:t>
            </w:r>
          </w:p>
        </w:tc>
        <w:tc>
          <w:tcPr>
            <w:tcW w:w="3904" w:type="dxa"/>
          </w:tcPr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Conselho Municipal do Idoso</w:t>
            </w: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Conferencia Municipal</w:t>
            </w: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Participação de membros de grupos de idoso em todos conselhos municipais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Incentivo de idosos na participação de todas conferencias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–Fortalecimento do CMI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Capacitação aos conselheiros municipais do CMI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Garantir que os representantes dos conselhos que participem de seminários ou conferencias, tenham espaço para tornar público as informações recebidas e que estas, sejam multiplicadas a fim de atingir um maior número de usuários.</w:t>
            </w:r>
          </w:p>
        </w:tc>
      </w:tr>
      <w:tr w:rsidR="002211DC" w:rsidTr="00671694">
        <w:trPr>
          <w:trHeight w:val="2026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ESTADO</w:t>
            </w:r>
          </w:p>
        </w:tc>
        <w:tc>
          <w:tcPr>
            <w:tcW w:w="3904" w:type="dxa"/>
          </w:tcPr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Conselho Estadual</w:t>
            </w: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Conferencia Estadual</w:t>
            </w: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Pr="002D247A" w:rsidRDefault="002211DC" w:rsidP="00671694">
            <w:pPr>
              <w:pStyle w:val="Default"/>
              <w:spacing w:line="276" w:lineRule="auto"/>
              <w:ind w:left="3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Garantia   da Participação de idosos nas conferencias estaduais, aos que foram eleitos delegados nas conferencias municipais e regionais.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Fortalecimento do Conselho Estadual do Idoso.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Participação mais ativa do Conselho Estadual junto aos municípios.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4- Obrigatoriedade da realização de conferencias regionais. 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Criar espaços de debates regionais sobre assuntos específicos que tratam da política do idoso</w:t>
            </w:r>
            <w:r w:rsidR="00147B98">
              <w:rPr>
                <w:rFonts w:ascii="Arial" w:hAnsi="Arial" w:cs="Arial"/>
                <w:bCs/>
              </w:rPr>
              <w:t>.</w:t>
            </w:r>
          </w:p>
          <w:p w:rsidR="00F959DB" w:rsidRPr="00627605" w:rsidRDefault="00F959DB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</w:tr>
      <w:tr w:rsidR="002211DC" w:rsidTr="00671694">
        <w:trPr>
          <w:trHeight w:val="70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lastRenderedPageBreak/>
              <w:t>UNIÃO</w:t>
            </w:r>
          </w:p>
        </w:tc>
        <w:tc>
          <w:tcPr>
            <w:tcW w:w="3904" w:type="dxa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Política Nacional do Idoso</w:t>
            </w: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Conselho Nacional</w:t>
            </w: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Estatuto do Idoso</w:t>
            </w: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Conferência Nacional</w:t>
            </w:r>
          </w:p>
          <w:p w:rsidR="002211DC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211DC" w:rsidRPr="00627605" w:rsidRDefault="002211DC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Oferecer Capacitações para membros de conselhos e agentes responsáveis pelas políticas de atendimento a pessoa idosa.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Prestigiar as conferências estaduais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Destinando a seus membros obrigatoriedade de presença para atualização das matérias e legislações vigentes e contribuir nas discussões. </w:t>
            </w:r>
          </w:p>
        </w:tc>
      </w:tr>
    </w:tbl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671694" w:rsidRDefault="00671694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2211DC" w:rsidRDefault="002211DC" w:rsidP="002211D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504783CE" wp14:editId="62986806">
            <wp:extent cx="5391150" cy="10096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C" w:rsidRDefault="002211DC" w:rsidP="002211DC">
      <w:pPr>
        <w:pStyle w:val="Default"/>
        <w:rPr>
          <w:rFonts w:ascii="Arial" w:hAnsi="Arial" w:cs="Arial"/>
          <w:b/>
          <w:bCs/>
          <w:color w:val="auto"/>
        </w:rPr>
      </w:pPr>
    </w:p>
    <w:p w:rsidR="002211DC" w:rsidRDefault="00F959DB" w:rsidP="00671694">
      <w:pPr>
        <w:pStyle w:val="Default"/>
        <w:ind w:right="-171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5.3</w:t>
      </w:r>
      <w:r w:rsidR="002211DC">
        <w:rPr>
          <w:rFonts w:ascii="Arial" w:hAnsi="Arial" w:cs="Arial"/>
          <w:b/>
          <w:bCs/>
          <w:color w:val="auto"/>
        </w:rPr>
        <w:t xml:space="preserve"> – </w:t>
      </w:r>
      <w:r w:rsidR="002211DC" w:rsidRPr="00994C90">
        <w:rPr>
          <w:rFonts w:ascii="Arial" w:hAnsi="Arial" w:cs="Arial"/>
          <w:b/>
          <w:bCs/>
          <w:color w:val="auto"/>
        </w:rPr>
        <w:t>AVALIAÇÃO RESULTADO</w:t>
      </w:r>
      <w:r w:rsidR="002211DC">
        <w:rPr>
          <w:rFonts w:ascii="Arial" w:hAnsi="Arial" w:cs="Arial"/>
          <w:b/>
          <w:bCs/>
          <w:color w:val="auto"/>
        </w:rPr>
        <w:t>S</w:t>
      </w:r>
      <w:r w:rsidR="002211DC" w:rsidRPr="00994C90">
        <w:rPr>
          <w:rFonts w:ascii="Arial" w:hAnsi="Arial" w:cs="Arial"/>
          <w:b/>
          <w:bCs/>
          <w:color w:val="auto"/>
        </w:rPr>
        <w:t xml:space="preserve"> ALCANÇADOS E ESPERADOS DA </w:t>
      </w:r>
      <w:r w:rsidR="002211DC">
        <w:rPr>
          <w:rFonts w:ascii="Arial" w:hAnsi="Arial" w:cs="Arial"/>
          <w:b/>
          <w:bCs/>
          <w:color w:val="auto"/>
        </w:rPr>
        <w:t>IM</w:t>
      </w:r>
      <w:r w:rsidR="002211DC" w:rsidRPr="00994C90">
        <w:rPr>
          <w:rFonts w:ascii="Arial" w:hAnsi="Arial" w:cs="Arial"/>
          <w:b/>
          <w:bCs/>
          <w:color w:val="auto"/>
        </w:rPr>
        <w:t>PLANTAÇÃO DA POLÍTICA DE ATENDIMENTO AO IDOSO, POR EIXOS:</w:t>
      </w:r>
    </w:p>
    <w:tbl>
      <w:tblPr>
        <w:tblStyle w:val="Tabelacomgrade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83"/>
        <w:gridCol w:w="3904"/>
        <w:gridCol w:w="8788"/>
      </w:tblGrid>
      <w:tr w:rsidR="002211DC" w:rsidTr="00671694">
        <w:trPr>
          <w:trHeight w:val="64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4</w:t>
            </w:r>
          </w:p>
        </w:tc>
        <w:tc>
          <w:tcPr>
            <w:tcW w:w="12692" w:type="dxa"/>
            <w:gridSpan w:val="2"/>
            <w:shd w:val="clear" w:color="auto" w:fill="E7E6E6" w:themeFill="background2"/>
          </w:tcPr>
          <w:p w:rsidR="002211DC" w:rsidRDefault="002211DC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Sistema de Garantia dos Direitos Humanos</w:t>
            </w: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2211DC" w:rsidTr="00671694">
        <w:trPr>
          <w:trHeight w:val="450"/>
        </w:trPr>
        <w:tc>
          <w:tcPr>
            <w:tcW w:w="1483" w:type="dxa"/>
            <w:vMerge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904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alcançados</w:t>
            </w:r>
          </w:p>
        </w:tc>
        <w:tc>
          <w:tcPr>
            <w:tcW w:w="8788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Resultados esperados</w:t>
            </w:r>
          </w:p>
        </w:tc>
      </w:tr>
      <w:tr w:rsidR="002211DC" w:rsidTr="00671694">
        <w:trPr>
          <w:trHeight w:val="1265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MUNICÍPIO</w:t>
            </w:r>
          </w:p>
        </w:tc>
        <w:tc>
          <w:tcPr>
            <w:tcW w:w="3904" w:type="dxa"/>
          </w:tcPr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Criação do conselho municipal do idoso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2 - Adesão dos programas federais programas de vacinação, 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</w:t>
            </w:r>
            <w:r w:rsidR="00F959DB">
              <w:rPr>
                <w:rFonts w:ascii="Arial" w:hAnsi="Arial" w:cs="Arial"/>
                <w:bCs/>
              </w:rPr>
              <w:t>Criar um p</w:t>
            </w:r>
            <w:r>
              <w:rPr>
                <w:rFonts w:ascii="Arial" w:hAnsi="Arial" w:cs="Arial"/>
                <w:bCs/>
              </w:rPr>
              <w:t>rograma municipal de esclarecimento sobre, educação, saúde, segurança, habitação, justiça e seguridade social.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Garantir que os estabelecimentos como bancos</w:t>
            </w:r>
            <w:r w:rsidR="00F959DB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>caixas eletrônicos e órgãos governamentais, ofereçam técnicos para auxiliar no uso das novas tecnologias de atendimento, inclusive respeitando a lei da prioridade do atendimento.</w:t>
            </w:r>
          </w:p>
          <w:p w:rsidR="002211DC" w:rsidRDefault="00F959DB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Elaborar através da</w:t>
            </w:r>
            <w:r w:rsidR="002211D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Secretaria Municipal de Saúde</w:t>
            </w:r>
            <w:r w:rsidR="002211DC">
              <w:rPr>
                <w:rFonts w:ascii="Arial" w:hAnsi="Arial" w:cs="Arial"/>
                <w:bCs/>
              </w:rPr>
              <w:t xml:space="preserve"> programas que atendam a prevenção de doenças crônicas.</w:t>
            </w:r>
          </w:p>
          <w:p w:rsidR="002211DC" w:rsidRDefault="00F959DB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3- Orientar através das equipes de ESF os</w:t>
            </w:r>
            <w:r w:rsidR="002211DC">
              <w:rPr>
                <w:rFonts w:ascii="Arial" w:hAnsi="Arial" w:cs="Arial"/>
                <w:bCs/>
              </w:rPr>
              <w:t xml:space="preserve"> idosos já acometidos por doenças</w:t>
            </w:r>
            <w:r>
              <w:rPr>
                <w:rFonts w:ascii="Arial" w:hAnsi="Arial" w:cs="Arial"/>
                <w:bCs/>
              </w:rPr>
              <w:t xml:space="preserve"> a melhoria dos métodos de prevenção e controle de medicamentos</w:t>
            </w:r>
            <w:r w:rsidR="002211DC">
              <w:rPr>
                <w:rFonts w:ascii="Arial" w:hAnsi="Arial" w:cs="Arial"/>
                <w:bCs/>
              </w:rPr>
              <w:t>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</w:t>
            </w:r>
            <w:r w:rsidR="00F959DB">
              <w:rPr>
                <w:rFonts w:ascii="Arial" w:hAnsi="Arial" w:cs="Arial"/>
                <w:bCs/>
              </w:rPr>
              <w:t>Utilizar com maior frequência o</w:t>
            </w:r>
            <w:r>
              <w:rPr>
                <w:rFonts w:ascii="Arial" w:hAnsi="Arial" w:cs="Arial"/>
                <w:bCs/>
              </w:rPr>
              <w:t xml:space="preserve"> uso dos meios de comunicação local para informar a população acerca da garantia dos direitos humanos da pessoa Idosa.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5 – </w:t>
            </w:r>
            <w:r w:rsidR="00DD470C">
              <w:rPr>
                <w:rFonts w:ascii="Arial" w:hAnsi="Arial" w:cs="Arial"/>
                <w:bCs/>
              </w:rPr>
              <w:t xml:space="preserve">Utilizar com maior frequência o uso dos meios de comunicação local </w:t>
            </w:r>
            <w:r>
              <w:rPr>
                <w:rFonts w:ascii="Arial" w:hAnsi="Arial" w:cs="Arial"/>
                <w:bCs/>
              </w:rPr>
              <w:t>para informações referentes a garantia dos direitos dos idosos.</w:t>
            </w:r>
          </w:p>
          <w:p w:rsidR="00671694" w:rsidRPr="0086045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6 – </w:t>
            </w:r>
            <w:r w:rsidR="00DD470C">
              <w:rPr>
                <w:rFonts w:ascii="Arial" w:hAnsi="Arial" w:cs="Arial"/>
                <w:bCs/>
              </w:rPr>
              <w:t xml:space="preserve">Criar uma </w:t>
            </w:r>
            <w:r>
              <w:rPr>
                <w:rFonts w:ascii="Arial" w:hAnsi="Arial" w:cs="Arial"/>
                <w:bCs/>
              </w:rPr>
              <w:t>Lei Municipal que comtemple a isenção do IPTU da residência própria do idoso que tenha mais de 65 anos de idades</w:t>
            </w:r>
            <w:r w:rsidR="00671694">
              <w:rPr>
                <w:rFonts w:ascii="Arial" w:hAnsi="Arial" w:cs="Arial"/>
                <w:bCs/>
              </w:rPr>
              <w:t>.</w:t>
            </w:r>
          </w:p>
        </w:tc>
      </w:tr>
      <w:tr w:rsidR="002211DC" w:rsidTr="00671694">
        <w:trPr>
          <w:trHeight w:val="2026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lastRenderedPageBreak/>
              <w:t>ESTADO</w:t>
            </w:r>
          </w:p>
        </w:tc>
        <w:tc>
          <w:tcPr>
            <w:tcW w:w="3904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criação do Conselho Estadual dos direitos da Pessoa Idosa.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8788" w:type="dxa"/>
          </w:tcPr>
          <w:p w:rsidR="002211DC" w:rsidRDefault="00DD470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Capacitar</w:t>
            </w:r>
            <w:r w:rsidR="002211DC">
              <w:rPr>
                <w:rFonts w:ascii="Arial" w:hAnsi="Arial" w:cs="Arial"/>
                <w:bCs/>
              </w:rPr>
              <w:t xml:space="preserve"> continuada</w:t>
            </w:r>
            <w:r>
              <w:rPr>
                <w:rFonts w:ascii="Arial" w:hAnsi="Arial" w:cs="Arial"/>
                <w:bCs/>
              </w:rPr>
              <w:t>mente</w:t>
            </w:r>
            <w:r w:rsidR="002211DC">
              <w:rPr>
                <w:rFonts w:ascii="Arial" w:hAnsi="Arial" w:cs="Arial"/>
                <w:bCs/>
              </w:rPr>
              <w:t xml:space="preserve"> os técnicos sobre os programas d</w:t>
            </w:r>
            <w:r>
              <w:rPr>
                <w:rFonts w:ascii="Arial" w:hAnsi="Arial" w:cs="Arial"/>
                <w:bCs/>
              </w:rPr>
              <w:t>e seguridade social e outros do</w:t>
            </w:r>
            <w:r w:rsidR="002211DC">
              <w:rPr>
                <w:rFonts w:ascii="Arial" w:hAnsi="Arial" w:cs="Arial"/>
                <w:bCs/>
              </w:rPr>
              <w:t xml:space="preserve"> sistema de garantia dos direitos dos idosos.</w:t>
            </w:r>
          </w:p>
          <w:p w:rsidR="002211DC" w:rsidRDefault="00DD470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Distribuir</w:t>
            </w:r>
            <w:r w:rsidR="002211DC">
              <w:rPr>
                <w:rFonts w:ascii="Arial" w:hAnsi="Arial" w:cs="Arial"/>
                <w:bCs/>
              </w:rPr>
              <w:t xml:space="preserve"> aos municípios de materiais informativos que orientem a população idosa sobre seus direitos.</w:t>
            </w:r>
          </w:p>
          <w:p w:rsidR="002211DC" w:rsidRPr="00860455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3- Contratar técnicos nas SDRS </w:t>
            </w:r>
            <w:r w:rsidR="002211DC">
              <w:rPr>
                <w:rFonts w:ascii="Arial" w:hAnsi="Arial" w:cs="Arial"/>
                <w:bCs/>
              </w:rPr>
              <w:t>para dar suporte as equipes técnicas dos municípios.</w:t>
            </w:r>
          </w:p>
        </w:tc>
      </w:tr>
      <w:tr w:rsidR="002211DC" w:rsidTr="00671694">
        <w:trPr>
          <w:trHeight w:val="2019"/>
        </w:trPr>
        <w:tc>
          <w:tcPr>
            <w:tcW w:w="1483" w:type="dxa"/>
            <w:shd w:val="clear" w:color="auto" w:fill="E7E6E6" w:themeFill="background2"/>
          </w:tcPr>
          <w:p w:rsidR="002211DC" w:rsidRDefault="002211DC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  <w:tc>
          <w:tcPr>
            <w:tcW w:w="3904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Criação da Política Nacional do Idoso em 1994.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 w:rsidRPr="005D0E5A">
              <w:rPr>
                <w:rFonts w:ascii="Arial" w:hAnsi="Arial" w:cs="Arial"/>
                <w:bCs/>
              </w:rPr>
              <w:t>2</w:t>
            </w:r>
            <w:r>
              <w:rPr>
                <w:rFonts w:ascii="Arial" w:hAnsi="Arial" w:cs="Arial"/>
                <w:bCs/>
              </w:rPr>
              <w:t xml:space="preserve"> – A criação do Estatuto do Idoso em 2003.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 w:rsidRPr="005D0E5A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 xml:space="preserve"> – Atendimento à saúde por meio do SUS.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Prioridade nos atendimentos públicos.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Os programas de melhoria a habitação e adaptação as limitações.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 – Programa Universidade da terceira Idade através da Educação.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 w:rsidRPr="0062760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8788" w:type="dxa"/>
          </w:tcPr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1 -  Garantir a continuidade dos programas federais e verbas de cofinanciamento para manutenção das ações empreendidas nos municípios. 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Aumentar recursos para melhorias nos programas já existentes, assim garantindo os direitos da pessoa idosa.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 w:rsidRPr="00035C30">
              <w:rPr>
                <w:rFonts w:ascii="Arial" w:hAnsi="Arial" w:cs="Arial"/>
                <w:bCs/>
              </w:rPr>
              <w:t>3</w:t>
            </w:r>
            <w:r w:rsidR="00DD470C">
              <w:rPr>
                <w:rFonts w:ascii="Arial" w:hAnsi="Arial" w:cs="Arial"/>
                <w:bCs/>
              </w:rPr>
              <w:t xml:space="preserve"> – O referenciar</w:t>
            </w:r>
            <w:r>
              <w:rPr>
                <w:rFonts w:ascii="Arial" w:hAnsi="Arial" w:cs="Arial"/>
                <w:bCs/>
              </w:rPr>
              <w:t xml:space="preserve"> o SUAS como instrumento imprescindível </w:t>
            </w:r>
            <w:r w:rsidR="00DD470C">
              <w:rPr>
                <w:rFonts w:ascii="Arial" w:hAnsi="Arial" w:cs="Arial"/>
                <w:bCs/>
              </w:rPr>
              <w:t>n</w:t>
            </w:r>
            <w:r>
              <w:rPr>
                <w:rFonts w:ascii="Arial" w:hAnsi="Arial" w:cs="Arial"/>
                <w:bCs/>
              </w:rPr>
              <w:t>a garantia dos direitos da pessoa idosa.</w:t>
            </w:r>
          </w:p>
          <w:p w:rsidR="002211DC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Garantir que a União estabeleça controle e fiscalização sobre as instituições creditícias a respeito da observância da margem de 30% estabelecida em lei para empréstimos de qualquer espécie a pessoa idosa, a fim de evitar os abusos. </w:t>
            </w:r>
          </w:p>
          <w:p w:rsidR="002211DC" w:rsidRPr="00627605" w:rsidRDefault="002211DC" w:rsidP="00671694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Garantir que a União produza e ofereça material informativo impresso para que os Estados e Municípios possa desenvolver os programas necessários</w:t>
            </w:r>
            <w:r w:rsidR="00147B98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2211DC" w:rsidRDefault="002211DC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F959DB" w:rsidRDefault="00F959DB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BE332C" w:rsidRDefault="00BE332C" w:rsidP="00BE332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5405BC9D" wp14:editId="7B21BAE2">
            <wp:extent cx="5391150" cy="1009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2C" w:rsidRDefault="00BE332C" w:rsidP="00BE332C">
      <w:pPr>
        <w:pStyle w:val="Default"/>
        <w:rPr>
          <w:rFonts w:ascii="Arial" w:hAnsi="Arial" w:cs="Arial"/>
          <w:b/>
          <w:bCs/>
          <w:color w:val="auto"/>
        </w:rPr>
      </w:pPr>
    </w:p>
    <w:p w:rsidR="002E06BA" w:rsidRDefault="00BE332C" w:rsidP="002E06BA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6. </w:t>
      </w:r>
      <w:r w:rsidR="00D018E8">
        <w:rPr>
          <w:rFonts w:ascii="Arial" w:hAnsi="Arial" w:cs="Arial"/>
          <w:b/>
          <w:bCs/>
          <w:color w:val="auto"/>
        </w:rPr>
        <w:t xml:space="preserve">– </w:t>
      </w:r>
      <w:r w:rsidR="006260B8">
        <w:rPr>
          <w:rFonts w:ascii="Arial" w:hAnsi="Arial" w:cs="Arial"/>
          <w:b/>
          <w:bCs/>
          <w:color w:val="auto"/>
        </w:rPr>
        <w:t>DELIBERAÇÕES DA I CONFERÊNCIA</w:t>
      </w:r>
      <w:r w:rsidR="002E06BA" w:rsidRPr="00D018E8">
        <w:rPr>
          <w:rFonts w:ascii="Arial" w:hAnsi="Arial" w:cs="Arial"/>
          <w:b/>
          <w:bCs/>
          <w:color w:val="auto"/>
        </w:rPr>
        <w:t xml:space="preserve"> </w:t>
      </w:r>
      <w:r w:rsidR="002E06BA">
        <w:rPr>
          <w:rFonts w:ascii="Arial" w:hAnsi="Arial" w:cs="Arial"/>
          <w:b/>
          <w:bCs/>
          <w:color w:val="auto"/>
        </w:rPr>
        <w:t xml:space="preserve">MUNICIPAL </w:t>
      </w:r>
      <w:r w:rsidR="002E06BA" w:rsidRPr="00D018E8">
        <w:rPr>
          <w:rFonts w:ascii="Arial" w:hAnsi="Arial" w:cs="Arial"/>
          <w:b/>
          <w:bCs/>
          <w:color w:val="auto"/>
        </w:rPr>
        <w:t>DOS DIREITOS DA PESSOA IDOSA</w:t>
      </w:r>
      <w:r w:rsidR="002E06BA">
        <w:rPr>
          <w:rFonts w:ascii="Arial" w:hAnsi="Arial" w:cs="Arial"/>
          <w:b/>
          <w:bCs/>
          <w:color w:val="auto"/>
        </w:rPr>
        <w:t xml:space="preserve"> DE VITOR MEIRELES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70"/>
        <w:gridCol w:w="4890"/>
        <w:gridCol w:w="3827"/>
        <w:gridCol w:w="3807"/>
      </w:tblGrid>
      <w:tr w:rsidR="00627605" w:rsidTr="002211DC">
        <w:trPr>
          <w:trHeight w:val="645"/>
        </w:trPr>
        <w:tc>
          <w:tcPr>
            <w:tcW w:w="1470" w:type="dxa"/>
            <w:vMerge w:val="restart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1</w:t>
            </w:r>
          </w:p>
        </w:tc>
        <w:tc>
          <w:tcPr>
            <w:tcW w:w="12524" w:type="dxa"/>
            <w:gridSpan w:val="3"/>
            <w:shd w:val="clear" w:color="auto" w:fill="E7E6E6" w:themeFill="background2"/>
          </w:tcPr>
          <w:p w:rsidR="00627605" w:rsidRDefault="00627605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27605" w:rsidRDefault="00627605" w:rsidP="00627605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D018E8">
              <w:rPr>
                <w:rFonts w:ascii="Arial" w:hAnsi="Arial" w:cs="Arial"/>
                <w:b/>
                <w:bCs/>
                <w:color w:val="auto"/>
              </w:rPr>
              <w:t>DELIBERAÇÕES</w:t>
            </w:r>
          </w:p>
        </w:tc>
      </w:tr>
      <w:tr w:rsidR="00D018E8" w:rsidTr="002211DC">
        <w:trPr>
          <w:trHeight w:val="450"/>
        </w:trPr>
        <w:tc>
          <w:tcPr>
            <w:tcW w:w="1470" w:type="dxa"/>
            <w:vMerge/>
            <w:shd w:val="clear" w:color="auto" w:fill="E7E6E6" w:themeFill="background2"/>
          </w:tcPr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890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MUNICÍPIO</w:t>
            </w:r>
          </w:p>
        </w:tc>
        <w:tc>
          <w:tcPr>
            <w:tcW w:w="3827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ESTADO</w:t>
            </w:r>
          </w:p>
        </w:tc>
        <w:tc>
          <w:tcPr>
            <w:tcW w:w="3807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</w:tr>
      <w:tr w:rsidR="00D018E8" w:rsidTr="002211DC">
        <w:trPr>
          <w:trHeight w:val="450"/>
        </w:trPr>
        <w:tc>
          <w:tcPr>
            <w:tcW w:w="1470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Gestão Programas</w:t>
            </w:r>
          </w:p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Projetos e Ações   </w:t>
            </w:r>
          </w:p>
        </w:tc>
        <w:tc>
          <w:tcPr>
            <w:tcW w:w="4890" w:type="dxa"/>
          </w:tcPr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Organizar um calendário Municipal anual com os eventos de todas ás áreas, a ser distribuído para os idosos através dos agentes do ESF.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Criar uma Diretoria de Organização de Eventos para organização do calendário anual.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 – Divulgar as datas monitoradas da academia ao ar livre e solicitar e descentralização do profissional para atuar nas demais comunidades. 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Criar um grupo de convivência </w:t>
            </w:r>
          </w:p>
          <w:p w:rsidR="00DD470C" w:rsidRDefault="00DD470C" w:rsidP="00DD470C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Organizar um programa de readaptação da qualificação profissional para o trabalho após a aposentadoria</w:t>
            </w:r>
          </w:p>
          <w:p w:rsidR="00DD470C" w:rsidRDefault="00DD470C" w:rsidP="00DD470C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 – Resgatar saberes populares acerca do uso de produtos naturais e fitoterápicos com objetivo de reduzir o consumo de fármacos.</w:t>
            </w:r>
          </w:p>
          <w:p w:rsidR="00DD470C" w:rsidRDefault="00DD470C" w:rsidP="00DD470C">
            <w:pPr>
              <w:pStyle w:val="Default"/>
              <w:tabs>
                <w:tab w:val="left" w:pos="405"/>
              </w:tabs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7 – Verificar com o CDL local se há um convenio com o comércio local para oferecer descontos através da apresentação da carteira de idoso.</w:t>
            </w: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E06BA" w:rsidRPr="00627605" w:rsidRDefault="002E06BA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1 – Concluir o Centro do Convivência para Idosos do perímetro Urbano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Ofertar cursos profissionalizantes específicos para idosos nas diversas fases e capacidades.</w:t>
            </w:r>
          </w:p>
          <w:p w:rsidR="00D018E8" w:rsidRPr="00627605" w:rsidRDefault="00DD470C" w:rsidP="00DD470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Ofertar Cursos de qualificação para técnicos que atuam com os programas da terceira idade</w:t>
            </w:r>
          </w:p>
        </w:tc>
        <w:tc>
          <w:tcPr>
            <w:tcW w:w="3807" w:type="dxa"/>
          </w:tcPr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 – Incrementar os programas de informação a respeito dos cuidados da saúde de pessoa idosa. 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Criar estratégias de informação especificas para a população idosa.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 – Tornar estratégia de ação no Distrito Federal, Estados e Municípios a vigilância e fiscalização das legislações existentes através das autoridades já constituídas para a efetivação dos direitos e prioridades estabelecidas na execução da política de atendimento ao idoso. 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Efetivar a construção do CRAS </w:t>
            </w: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D47CB8" w:rsidRDefault="00D47CB8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671694" w:rsidRDefault="00671694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671694" w:rsidRDefault="00671694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671694" w:rsidRDefault="00671694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671694" w:rsidRDefault="00671694" w:rsidP="00D47CB8">
      <w:pPr>
        <w:pStyle w:val="Default"/>
        <w:rPr>
          <w:rFonts w:ascii="Arial" w:hAnsi="Arial" w:cs="Arial"/>
          <w:b/>
          <w:bCs/>
          <w:color w:val="auto"/>
        </w:rPr>
      </w:pPr>
    </w:p>
    <w:p w:rsidR="00D018E8" w:rsidRDefault="00D018E8" w:rsidP="00D018E8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7B5E18E1" wp14:editId="63ED67B2">
            <wp:extent cx="5391150" cy="1009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E8" w:rsidRDefault="00D018E8" w:rsidP="00D018E8">
      <w:pPr>
        <w:pStyle w:val="Default"/>
        <w:rPr>
          <w:rFonts w:ascii="Arial" w:hAnsi="Arial" w:cs="Arial"/>
          <w:b/>
          <w:bCs/>
          <w:color w:val="auto"/>
        </w:rPr>
      </w:pPr>
    </w:p>
    <w:p w:rsidR="002E06BA" w:rsidRDefault="00D018E8" w:rsidP="002E06BA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6.1 – </w:t>
      </w:r>
      <w:r w:rsidR="006260B8">
        <w:rPr>
          <w:rFonts w:ascii="Arial" w:hAnsi="Arial" w:cs="Arial"/>
          <w:b/>
          <w:bCs/>
          <w:color w:val="auto"/>
        </w:rPr>
        <w:t>DELIBERAÇÕES DA I CONFERÊNCIA</w:t>
      </w:r>
      <w:r w:rsidR="002E06BA" w:rsidRPr="00D018E8">
        <w:rPr>
          <w:rFonts w:ascii="Arial" w:hAnsi="Arial" w:cs="Arial"/>
          <w:b/>
          <w:bCs/>
          <w:color w:val="auto"/>
        </w:rPr>
        <w:t xml:space="preserve"> </w:t>
      </w:r>
      <w:r w:rsidR="002E06BA">
        <w:rPr>
          <w:rFonts w:ascii="Arial" w:hAnsi="Arial" w:cs="Arial"/>
          <w:b/>
          <w:bCs/>
          <w:color w:val="auto"/>
        </w:rPr>
        <w:t xml:space="preserve">MUNICIPAL </w:t>
      </w:r>
      <w:r w:rsidR="002E06BA" w:rsidRPr="00D018E8">
        <w:rPr>
          <w:rFonts w:ascii="Arial" w:hAnsi="Arial" w:cs="Arial"/>
          <w:b/>
          <w:bCs/>
          <w:color w:val="auto"/>
        </w:rPr>
        <w:t>DOS DIREITOS DA PESSOA IDOSA</w:t>
      </w:r>
      <w:r w:rsidR="002E06BA">
        <w:rPr>
          <w:rFonts w:ascii="Arial" w:hAnsi="Arial" w:cs="Arial"/>
          <w:b/>
          <w:bCs/>
          <w:color w:val="auto"/>
        </w:rPr>
        <w:t xml:space="preserve"> DE VITOR MEIRELES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10"/>
        <w:gridCol w:w="4464"/>
        <w:gridCol w:w="3962"/>
        <w:gridCol w:w="3658"/>
      </w:tblGrid>
      <w:tr w:rsidR="00627605" w:rsidTr="002211DC">
        <w:trPr>
          <w:trHeight w:val="645"/>
        </w:trPr>
        <w:tc>
          <w:tcPr>
            <w:tcW w:w="1910" w:type="dxa"/>
            <w:vMerge w:val="restart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2</w:t>
            </w:r>
          </w:p>
        </w:tc>
        <w:tc>
          <w:tcPr>
            <w:tcW w:w="12084" w:type="dxa"/>
            <w:gridSpan w:val="3"/>
            <w:shd w:val="clear" w:color="auto" w:fill="E7E6E6" w:themeFill="background2"/>
          </w:tcPr>
          <w:p w:rsidR="00627605" w:rsidRDefault="00627605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27605" w:rsidRDefault="00627605" w:rsidP="00627605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D018E8">
              <w:rPr>
                <w:rFonts w:ascii="Arial" w:hAnsi="Arial" w:cs="Arial"/>
                <w:b/>
                <w:bCs/>
                <w:color w:val="auto"/>
              </w:rPr>
              <w:t>DELIBERAÇÕES</w:t>
            </w:r>
          </w:p>
        </w:tc>
      </w:tr>
      <w:tr w:rsidR="00D018E8" w:rsidTr="00D018E8">
        <w:trPr>
          <w:trHeight w:val="450"/>
        </w:trPr>
        <w:tc>
          <w:tcPr>
            <w:tcW w:w="1910" w:type="dxa"/>
            <w:vMerge/>
            <w:shd w:val="clear" w:color="auto" w:fill="E7E6E6" w:themeFill="background2"/>
          </w:tcPr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464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MUNICÍPIO</w:t>
            </w:r>
          </w:p>
        </w:tc>
        <w:tc>
          <w:tcPr>
            <w:tcW w:w="3962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ESTADO</w:t>
            </w:r>
          </w:p>
        </w:tc>
        <w:tc>
          <w:tcPr>
            <w:tcW w:w="3658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</w:tr>
      <w:tr w:rsidR="00D018E8" w:rsidTr="00D018E8">
        <w:trPr>
          <w:trHeight w:val="450"/>
        </w:trPr>
        <w:tc>
          <w:tcPr>
            <w:tcW w:w="1910" w:type="dxa"/>
            <w:shd w:val="clear" w:color="auto" w:fill="E7E6E6" w:themeFill="background2"/>
          </w:tcPr>
          <w:p w:rsidR="00D018E8" w:rsidRDefault="00D018E8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D018E8" w:rsidRDefault="00D018E8" w:rsidP="00D018E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Financiamento </w:t>
            </w:r>
          </w:p>
          <w:p w:rsidR="00D018E8" w:rsidRDefault="00D018E8" w:rsidP="00D018E8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Mecanismos e instrumento, fundo do Idoso</w:t>
            </w:r>
          </w:p>
        </w:tc>
        <w:tc>
          <w:tcPr>
            <w:tcW w:w="4464" w:type="dxa"/>
          </w:tcPr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Criar o Fundo Municipal dos Direitos da Pessoa Idosa.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Fixar dotação orçamentária no PPA, LDO e LOA para o Fundo Municipal dos Direitos da Pessoa Idosa.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Garantir ao Conselho Municipal acompanhar e aprovar mensalmente a gestão financeira do Fundo Municipal da pessoa idosa.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Cobrar a participação do Grupo Gestor, para quebra de barreiras arquitetônicas e promover a acessibilidade. </w:t>
            </w:r>
          </w:p>
          <w:p w:rsidR="00DD470C" w:rsidRDefault="00DD470C" w:rsidP="00DD470C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Garantir o repasse de 1% a 4% para o fundo do idoso dos impostos arrecadados no Município.</w:t>
            </w:r>
          </w:p>
          <w:p w:rsidR="002E06BA" w:rsidRPr="00627605" w:rsidRDefault="002E06BA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D018E8" w:rsidRPr="00627605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3962" w:type="dxa"/>
          </w:tcPr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garantir o repasse de verbas para programas e capacitações que atendam às políticas públicas direcionadas a pessoa idosa.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Destinar para o fundo do idoso, verba específica para pagamento de palestrantes para temas de prevenção e nas áreas de educação esporte e saúde.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Criar uma delegacia do idoso.</w:t>
            </w:r>
          </w:p>
          <w:p w:rsidR="00D018E8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Oferecer capacitação para os conselhos municipais dos idosos.</w:t>
            </w:r>
          </w:p>
        </w:tc>
        <w:tc>
          <w:tcPr>
            <w:tcW w:w="3658" w:type="dxa"/>
          </w:tcPr>
          <w:p w:rsidR="00D018E8" w:rsidRDefault="00D018E8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A garantir o repasse das verbas destinadas a Política Nacional para Os Estados e Municípios, proporcionando a execução dos programas locais de atendimento a pessoa idosa bem como a capacitação continuada dos Conselheiros estaduais e por extensão aos municipais.</w:t>
            </w:r>
          </w:p>
          <w:p w:rsidR="00147B98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Ampliar a lista de disponibilidade da farmácia básica.</w:t>
            </w:r>
          </w:p>
        </w:tc>
      </w:tr>
    </w:tbl>
    <w:p w:rsidR="00D018E8" w:rsidRDefault="00D018E8" w:rsidP="00D018E8">
      <w:pPr>
        <w:pStyle w:val="Default"/>
        <w:rPr>
          <w:rFonts w:ascii="Arial" w:hAnsi="Arial" w:cs="Arial"/>
          <w:b/>
          <w:bCs/>
          <w:color w:val="auto"/>
        </w:rPr>
      </w:pPr>
    </w:p>
    <w:p w:rsidR="00627605" w:rsidRDefault="00627605" w:rsidP="00627605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 wp14:anchorId="13588BE4" wp14:editId="46FB707C">
            <wp:extent cx="5391150" cy="1009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05" w:rsidRDefault="00627605" w:rsidP="00627605">
      <w:pPr>
        <w:pStyle w:val="Default"/>
        <w:rPr>
          <w:rFonts w:ascii="Arial" w:hAnsi="Arial" w:cs="Arial"/>
          <w:b/>
          <w:bCs/>
          <w:color w:val="auto"/>
        </w:rPr>
      </w:pPr>
    </w:p>
    <w:p w:rsidR="002E06BA" w:rsidRDefault="00627605" w:rsidP="002E06BA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6.3– </w:t>
      </w:r>
      <w:r w:rsidR="006260B8">
        <w:rPr>
          <w:rFonts w:ascii="Arial" w:hAnsi="Arial" w:cs="Arial"/>
          <w:b/>
          <w:bCs/>
          <w:color w:val="auto"/>
        </w:rPr>
        <w:t>DELIBERAÇÕES DA I CONFERÊNCIA</w:t>
      </w:r>
      <w:r w:rsidR="002E06BA" w:rsidRPr="00D018E8">
        <w:rPr>
          <w:rFonts w:ascii="Arial" w:hAnsi="Arial" w:cs="Arial"/>
          <w:b/>
          <w:bCs/>
          <w:color w:val="auto"/>
        </w:rPr>
        <w:t xml:space="preserve"> </w:t>
      </w:r>
      <w:r w:rsidR="002E06BA">
        <w:rPr>
          <w:rFonts w:ascii="Arial" w:hAnsi="Arial" w:cs="Arial"/>
          <w:b/>
          <w:bCs/>
          <w:color w:val="auto"/>
        </w:rPr>
        <w:t xml:space="preserve">MUNICIPAL </w:t>
      </w:r>
      <w:r w:rsidR="002E06BA" w:rsidRPr="00D018E8">
        <w:rPr>
          <w:rFonts w:ascii="Arial" w:hAnsi="Arial" w:cs="Arial"/>
          <w:b/>
          <w:bCs/>
          <w:color w:val="auto"/>
        </w:rPr>
        <w:t>DOS DIREITOS DA PESSOA IDOSA</w:t>
      </w:r>
      <w:r w:rsidR="002E06BA">
        <w:rPr>
          <w:rFonts w:ascii="Arial" w:hAnsi="Arial" w:cs="Arial"/>
          <w:b/>
          <w:bCs/>
          <w:color w:val="auto"/>
        </w:rPr>
        <w:t xml:space="preserve"> DE VITOR MEIRELES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44"/>
        <w:gridCol w:w="4831"/>
        <w:gridCol w:w="3772"/>
        <w:gridCol w:w="3747"/>
      </w:tblGrid>
      <w:tr w:rsidR="00627605" w:rsidTr="00627605">
        <w:trPr>
          <w:trHeight w:val="645"/>
        </w:trPr>
        <w:tc>
          <w:tcPr>
            <w:tcW w:w="1644" w:type="dxa"/>
            <w:vMerge w:val="restart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3</w:t>
            </w:r>
          </w:p>
        </w:tc>
        <w:tc>
          <w:tcPr>
            <w:tcW w:w="12350" w:type="dxa"/>
            <w:gridSpan w:val="3"/>
            <w:shd w:val="clear" w:color="auto" w:fill="E7E6E6" w:themeFill="background2"/>
          </w:tcPr>
          <w:p w:rsidR="00627605" w:rsidRDefault="00627605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27605" w:rsidRDefault="00627605" w:rsidP="00627605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D018E8">
              <w:rPr>
                <w:rFonts w:ascii="Arial" w:hAnsi="Arial" w:cs="Arial"/>
                <w:b/>
                <w:bCs/>
                <w:color w:val="auto"/>
              </w:rPr>
              <w:t>DELIBERAÇÕES</w:t>
            </w:r>
          </w:p>
        </w:tc>
      </w:tr>
      <w:tr w:rsidR="00627605" w:rsidTr="00627605">
        <w:trPr>
          <w:trHeight w:val="450"/>
        </w:trPr>
        <w:tc>
          <w:tcPr>
            <w:tcW w:w="1644" w:type="dxa"/>
            <w:vMerge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831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MUNICÍPIO</w:t>
            </w:r>
          </w:p>
        </w:tc>
        <w:tc>
          <w:tcPr>
            <w:tcW w:w="3772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ESTADO</w:t>
            </w:r>
          </w:p>
        </w:tc>
        <w:tc>
          <w:tcPr>
            <w:tcW w:w="3747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</w:tr>
      <w:tr w:rsidR="00627605" w:rsidTr="00627605">
        <w:trPr>
          <w:trHeight w:val="450"/>
        </w:trPr>
        <w:tc>
          <w:tcPr>
            <w:tcW w:w="1644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Participação 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Conselhos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Fóruns 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Política e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Controle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Social       </w:t>
            </w:r>
          </w:p>
        </w:tc>
        <w:tc>
          <w:tcPr>
            <w:tcW w:w="4831" w:type="dxa"/>
          </w:tcPr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Participação de membros de grupos de idoso em todos conselhos municipais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Incentivo de idosos na participação de todas conferencias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–Fortalecimento do CMI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 – Capacitação aos conselheiros municipais do CMI</w:t>
            </w:r>
          </w:p>
          <w:p w:rsidR="00627605" w:rsidRDefault="00147B98" w:rsidP="002211DC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Garantir que os representantes dos conselhos que participem de seminários ou conferencias, tenham espaço para tornar público as informações recebidas e que estas, sejam multiplicadas a fim de atingir um maior número de usuários.</w:t>
            </w:r>
          </w:p>
          <w:p w:rsidR="002E06BA" w:rsidRPr="00627605" w:rsidRDefault="002E06BA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3772" w:type="dxa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Pr="002D247A" w:rsidRDefault="00147B98" w:rsidP="00147B98">
            <w:pPr>
              <w:pStyle w:val="Default"/>
              <w:spacing w:line="276" w:lineRule="auto"/>
              <w:ind w:left="3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Garantia   da Participação de idosos nas conferencias estaduais, aos que foram eleitos delegados nas conferencias municipais e regionais.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Fortalecimento do Conselho Estadual do Idoso.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– Participação mais ativa do Conselho Estadual junto aos municípios.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4- Obrigatoriedade da realização de conferencias regionais. 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Criar espaços de debates regionais sobre assuntos específicos que tratam da política do idoso.</w:t>
            </w:r>
          </w:p>
          <w:p w:rsidR="00147B98" w:rsidRPr="00627605" w:rsidRDefault="00147B98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3747" w:type="dxa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Oferecer Capacitações para membros de conselhos e agentes responsáveis pelas políticas de atendimento a pessoa idosa.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Prestigiar as conferências estaduais</w:t>
            </w:r>
          </w:p>
          <w:p w:rsidR="00147B98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Destinando a seus membros obrigatoriedade de presença para atualização das matérias e legislações vigentes e contribuir nas discussões.</w:t>
            </w:r>
          </w:p>
        </w:tc>
      </w:tr>
    </w:tbl>
    <w:p w:rsidR="00627605" w:rsidRDefault="00627605" w:rsidP="00627605">
      <w:pPr>
        <w:pStyle w:val="Default"/>
        <w:rPr>
          <w:rFonts w:ascii="Arial" w:hAnsi="Arial" w:cs="Arial"/>
          <w:b/>
          <w:bCs/>
          <w:color w:val="auto"/>
        </w:rPr>
      </w:pPr>
    </w:p>
    <w:p w:rsidR="00627605" w:rsidRDefault="00627605" w:rsidP="00627605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6AB303FD" wp14:editId="70ACF2E0">
            <wp:extent cx="5391150" cy="1009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05" w:rsidRDefault="00627605" w:rsidP="00627605">
      <w:pPr>
        <w:pStyle w:val="Default"/>
        <w:rPr>
          <w:rFonts w:ascii="Arial" w:hAnsi="Arial" w:cs="Arial"/>
          <w:b/>
          <w:bCs/>
          <w:color w:val="auto"/>
        </w:rPr>
      </w:pPr>
    </w:p>
    <w:p w:rsidR="00627605" w:rsidRDefault="00627605" w:rsidP="00627605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6.4 – </w:t>
      </w:r>
      <w:r w:rsidRPr="00D018E8">
        <w:rPr>
          <w:rFonts w:ascii="Arial" w:hAnsi="Arial" w:cs="Arial"/>
          <w:b/>
          <w:bCs/>
          <w:color w:val="auto"/>
        </w:rPr>
        <w:t>DELIBERAÇÕES DA</w:t>
      </w:r>
      <w:r w:rsidR="006260B8">
        <w:rPr>
          <w:rFonts w:ascii="Arial" w:hAnsi="Arial" w:cs="Arial"/>
          <w:b/>
          <w:bCs/>
          <w:color w:val="auto"/>
        </w:rPr>
        <w:t xml:space="preserve"> I</w:t>
      </w:r>
      <w:r w:rsidRPr="00D018E8">
        <w:rPr>
          <w:rFonts w:ascii="Arial" w:hAnsi="Arial" w:cs="Arial"/>
          <w:b/>
          <w:bCs/>
          <w:color w:val="auto"/>
        </w:rPr>
        <w:t xml:space="preserve"> CONFERÊNCIA </w:t>
      </w:r>
      <w:r w:rsidR="002E06BA">
        <w:rPr>
          <w:rFonts w:ascii="Arial" w:hAnsi="Arial" w:cs="Arial"/>
          <w:b/>
          <w:bCs/>
          <w:color w:val="auto"/>
        </w:rPr>
        <w:t xml:space="preserve">MUNICIPAL </w:t>
      </w:r>
      <w:r w:rsidRPr="00D018E8">
        <w:rPr>
          <w:rFonts w:ascii="Arial" w:hAnsi="Arial" w:cs="Arial"/>
          <w:b/>
          <w:bCs/>
          <w:color w:val="auto"/>
        </w:rPr>
        <w:t>DOS DIREITOS DA PESSOA IDOSA</w:t>
      </w:r>
      <w:r w:rsidR="002E06BA">
        <w:rPr>
          <w:rFonts w:ascii="Arial" w:hAnsi="Arial" w:cs="Arial"/>
          <w:b/>
          <w:bCs/>
          <w:color w:val="auto"/>
        </w:rPr>
        <w:t xml:space="preserve"> DE VITOR MEIRELES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70"/>
        <w:gridCol w:w="4890"/>
        <w:gridCol w:w="3827"/>
        <w:gridCol w:w="3807"/>
      </w:tblGrid>
      <w:tr w:rsidR="00627605" w:rsidTr="002211DC">
        <w:trPr>
          <w:trHeight w:val="645"/>
        </w:trPr>
        <w:tc>
          <w:tcPr>
            <w:tcW w:w="1470" w:type="dxa"/>
            <w:vMerge w:val="restart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EIXO 4</w:t>
            </w:r>
          </w:p>
        </w:tc>
        <w:tc>
          <w:tcPr>
            <w:tcW w:w="12524" w:type="dxa"/>
            <w:gridSpan w:val="3"/>
            <w:shd w:val="clear" w:color="auto" w:fill="E7E6E6" w:themeFill="background2"/>
          </w:tcPr>
          <w:p w:rsidR="00627605" w:rsidRDefault="00627605" w:rsidP="002211D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27605" w:rsidRDefault="00627605" w:rsidP="00627605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D018E8">
              <w:rPr>
                <w:rFonts w:ascii="Arial" w:hAnsi="Arial" w:cs="Arial"/>
                <w:b/>
                <w:bCs/>
                <w:color w:val="auto"/>
              </w:rPr>
              <w:t>DELIBERAÇÕES</w:t>
            </w:r>
          </w:p>
        </w:tc>
      </w:tr>
      <w:tr w:rsidR="00627605" w:rsidTr="002211DC">
        <w:trPr>
          <w:trHeight w:val="450"/>
        </w:trPr>
        <w:tc>
          <w:tcPr>
            <w:tcW w:w="1470" w:type="dxa"/>
            <w:vMerge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890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MUNICÍPIO</w:t>
            </w:r>
          </w:p>
        </w:tc>
        <w:tc>
          <w:tcPr>
            <w:tcW w:w="3827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ESTADO</w:t>
            </w:r>
          </w:p>
        </w:tc>
        <w:tc>
          <w:tcPr>
            <w:tcW w:w="3807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UNIÃO</w:t>
            </w:r>
          </w:p>
        </w:tc>
      </w:tr>
      <w:tr w:rsidR="00627605" w:rsidTr="002211DC">
        <w:trPr>
          <w:trHeight w:val="450"/>
        </w:trPr>
        <w:tc>
          <w:tcPr>
            <w:tcW w:w="1470" w:type="dxa"/>
            <w:shd w:val="clear" w:color="auto" w:fill="E7E6E6" w:themeFill="background2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Sistema de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Garantia dos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Direitos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Humanos</w:t>
            </w:r>
          </w:p>
          <w:p w:rsidR="00627605" w:rsidRDefault="00627605" w:rsidP="00627605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   </w:t>
            </w:r>
          </w:p>
        </w:tc>
        <w:tc>
          <w:tcPr>
            <w:tcW w:w="4890" w:type="dxa"/>
          </w:tcPr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Criar um programa municipal de esclarecimento sobre, educação, saúde, segurança, habitação, justiça e seguridade social.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Garantir que os estabelecimentos como bancos, caixas eletrônicos e órgãos governamentais, ofereçam técnicos para auxiliar no uso das novas tecnologias de atendimento, inclusive respeitando a lei da prioridade do atendimento.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Elaborar através da Secretaria Municipal de Saúde programas que atendam a prevenção de doenças crônicas.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3- Orientar através das equipes de ESF os idosos já acometidos por doenças a melhoria dos métodos de prevenção e controle de medicamentos.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Utilizar com maior frequência o uso dos meios de comunicação local para informar </w:t>
            </w:r>
            <w:r>
              <w:rPr>
                <w:rFonts w:ascii="Arial" w:hAnsi="Arial" w:cs="Arial"/>
                <w:bCs/>
              </w:rPr>
              <w:lastRenderedPageBreak/>
              <w:t>a população acerca da garantia dos direitos humanos da pessoa Idosa.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Utilizar com maior frequência o uso dos meios de comunicação local para informações referentes a garantia dos direitos dos idosos.</w:t>
            </w:r>
          </w:p>
          <w:p w:rsidR="00627605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 – Criar uma Lei Municipal que comtemple a isenção do IPTU da residência própria do idoso que tenha mais de 65 anos de idades.</w:t>
            </w: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2E06BA" w:rsidRPr="00627605" w:rsidRDefault="002E06BA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627605" w:rsidRP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– Capacitar continuadamente os técnicos sobre os programas de seguridade social e outros do sistema de garantia dos direitos dos idosos.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– Distribuir aos municípios de materiais informativos que orientem a população idosa sobre seus direitos.</w:t>
            </w:r>
          </w:p>
          <w:p w:rsidR="00147B98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3- Contratar técnicos nas SDRS para dar suporte as equipes técnicas dos municípios.</w:t>
            </w:r>
          </w:p>
        </w:tc>
        <w:tc>
          <w:tcPr>
            <w:tcW w:w="3807" w:type="dxa"/>
          </w:tcPr>
          <w:p w:rsidR="00627605" w:rsidRDefault="00627605" w:rsidP="002211DC">
            <w:pPr>
              <w:pStyle w:val="Default"/>
              <w:rPr>
                <w:rFonts w:ascii="Arial" w:hAnsi="Arial" w:cs="Arial"/>
                <w:bCs/>
              </w:rPr>
            </w:pPr>
          </w:p>
          <w:p w:rsidR="00147B98" w:rsidRDefault="005973C7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147B98">
              <w:rPr>
                <w:rFonts w:ascii="Arial" w:hAnsi="Arial" w:cs="Arial"/>
                <w:bCs/>
              </w:rPr>
              <w:t xml:space="preserve">-  Garantir a continuidade dos programas federais e verbas de cofinanciamento para manutenção das ações empreendidas nos municípios. 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2- Aumentar recursos para melhorias nos programas já existentes, assim garantindo os direitos da pessoa idosa.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 w:rsidRPr="00035C30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 xml:space="preserve"> – O referenciar o SUAS como instrumento imprescindível na garantia dos direitos da pessoa idosa.</w:t>
            </w:r>
          </w:p>
          <w:p w:rsidR="00147B98" w:rsidRDefault="00147B98" w:rsidP="00147B98">
            <w:pPr>
              <w:pStyle w:val="Default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 – Garantir que a União estabeleça controle e fiscalização sobre as instituições creditícias a respeito da observância da margem de 30% estabelecida em lei para empréstimos de qualquer </w:t>
            </w:r>
            <w:r>
              <w:rPr>
                <w:rFonts w:ascii="Arial" w:hAnsi="Arial" w:cs="Arial"/>
                <w:bCs/>
              </w:rPr>
              <w:lastRenderedPageBreak/>
              <w:t xml:space="preserve">espécie a pessoa idosa, a fim de evitar os abusos. </w:t>
            </w:r>
          </w:p>
          <w:p w:rsidR="00147B98" w:rsidRPr="00627605" w:rsidRDefault="00147B98" w:rsidP="00147B98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– Garantir que a União produza e ofereça material informativo impresso para que os Estados e Municípios possa desenvolver os programas necessários.</w:t>
            </w:r>
          </w:p>
        </w:tc>
      </w:tr>
    </w:tbl>
    <w:p w:rsidR="00D47CB8" w:rsidRDefault="00D47CB8" w:rsidP="002E06BA">
      <w:pPr>
        <w:pStyle w:val="Default"/>
        <w:rPr>
          <w:rFonts w:ascii="Arial" w:hAnsi="Arial" w:cs="Arial"/>
          <w:b/>
          <w:bCs/>
          <w:color w:val="auto"/>
        </w:rPr>
      </w:pPr>
    </w:p>
    <w:p w:rsidR="001F7940" w:rsidRDefault="001F7940" w:rsidP="001F7940">
      <w:pPr>
        <w:jc w:val="center"/>
        <w:rPr>
          <w:rFonts w:ascii="CenturyGothic" w:hAnsi="CenturyGothic" w:cs="CenturyGothic"/>
          <w:sz w:val="24"/>
          <w:szCs w:val="24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56883C6F" wp14:editId="4383508E">
            <wp:extent cx="5391150" cy="1009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40" w:rsidRPr="001870A9" w:rsidRDefault="001F7940" w:rsidP="001F79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 – </w:t>
      </w:r>
      <w:r w:rsidRPr="00C635C8">
        <w:rPr>
          <w:rFonts w:ascii="Arial" w:hAnsi="Arial" w:cs="Arial"/>
          <w:b/>
          <w:sz w:val="24"/>
          <w:szCs w:val="24"/>
        </w:rPr>
        <w:t>RELAÇÃO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635C8">
        <w:rPr>
          <w:rFonts w:ascii="Arial" w:hAnsi="Arial" w:cs="Arial"/>
          <w:b/>
          <w:sz w:val="24"/>
          <w:szCs w:val="24"/>
        </w:rPr>
        <w:t xml:space="preserve">DOS DELEGADOS PARA A ETAPA </w:t>
      </w:r>
      <w:r w:rsidR="001870A9" w:rsidRPr="00C635C8">
        <w:rPr>
          <w:rFonts w:ascii="Arial" w:hAnsi="Arial" w:cs="Arial"/>
          <w:b/>
          <w:sz w:val="24"/>
          <w:szCs w:val="24"/>
        </w:rPr>
        <w:t>REGIONAL DA</w:t>
      </w:r>
      <w:r w:rsidR="001870A9">
        <w:rPr>
          <w:rFonts w:ascii="Arial" w:hAnsi="Arial" w:cs="Arial"/>
          <w:b/>
          <w:sz w:val="24"/>
          <w:szCs w:val="24"/>
        </w:rPr>
        <w:t xml:space="preserve"> IV</w:t>
      </w:r>
      <w:r w:rsidR="001870A9" w:rsidRPr="001870A9">
        <w:rPr>
          <w:rFonts w:ascii="Arial" w:hAnsi="Arial" w:cs="Arial"/>
          <w:b/>
          <w:bCs/>
          <w:sz w:val="24"/>
          <w:szCs w:val="24"/>
        </w:rPr>
        <w:t xml:space="preserve"> CONFERÊNCIA DOS DIREITOS DA PESSOA IDOSA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1985"/>
        <w:gridCol w:w="1843"/>
        <w:gridCol w:w="1842"/>
        <w:gridCol w:w="3226"/>
      </w:tblGrid>
      <w:tr w:rsidR="00057CEE" w:rsidTr="00057CEE">
        <w:trPr>
          <w:trHeight w:val="645"/>
        </w:trPr>
        <w:tc>
          <w:tcPr>
            <w:tcW w:w="13994" w:type="dxa"/>
            <w:gridSpan w:val="6"/>
            <w:shd w:val="clear" w:color="auto" w:fill="E7E6E6" w:themeFill="background2"/>
          </w:tcPr>
          <w:p w:rsidR="00057CEE" w:rsidRDefault="00057CEE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057CEE" w:rsidRDefault="00057CEE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TITULARES </w:t>
            </w:r>
          </w:p>
        </w:tc>
      </w:tr>
      <w:tr w:rsidR="0023484C" w:rsidTr="000D2107">
        <w:trPr>
          <w:trHeight w:val="450"/>
        </w:trPr>
        <w:tc>
          <w:tcPr>
            <w:tcW w:w="3114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Nome</w:t>
            </w:r>
          </w:p>
        </w:tc>
        <w:tc>
          <w:tcPr>
            <w:tcW w:w="1984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Representação</w:t>
            </w:r>
          </w:p>
        </w:tc>
        <w:tc>
          <w:tcPr>
            <w:tcW w:w="1985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CPF</w:t>
            </w:r>
          </w:p>
        </w:tc>
        <w:tc>
          <w:tcPr>
            <w:tcW w:w="1843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Endereço</w:t>
            </w:r>
          </w:p>
        </w:tc>
        <w:tc>
          <w:tcPr>
            <w:tcW w:w="1842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  Telefone</w:t>
            </w:r>
          </w:p>
        </w:tc>
        <w:tc>
          <w:tcPr>
            <w:tcW w:w="3226" w:type="dxa"/>
            <w:shd w:val="clear" w:color="auto" w:fill="E7E6E6" w:themeFill="background2"/>
          </w:tcPr>
          <w:p w:rsidR="0023484C" w:rsidRPr="00057CEE" w:rsidRDefault="0023484C" w:rsidP="0023484C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E-mail</w:t>
            </w: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A37362" w:rsidP="00A37362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Roberta Schmitt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CMI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058.533.969-43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Ângelo Moretti, 51</w:t>
            </w:r>
          </w:p>
        </w:tc>
        <w:tc>
          <w:tcPr>
            <w:tcW w:w="1842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 – 84287350</w:t>
            </w:r>
          </w:p>
        </w:tc>
        <w:tc>
          <w:tcPr>
            <w:tcW w:w="3226" w:type="dxa"/>
            <w:shd w:val="clear" w:color="auto" w:fill="FFFFFF" w:themeFill="background1"/>
          </w:tcPr>
          <w:p w:rsidR="0023484C" w:rsidRDefault="005973C7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hyperlink r:id="rId7" w:history="1">
              <w:r w:rsidR="00A37362" w:rsidRPr="00806A8D">
                <w:rPr>
                  <w:rStyle w:val="Hyperlink"/>
                  <w:rFonts w:ascii="Arial" w:hAnsi="Arial" w:cs="Arial"/>
                  <w:bCs/>
                </w:rPr>
                <w:t>betaschmitt@yahoo.com.br</w:t>
              </w:r>
            </w:hyperlink>
            <w:r w:rsidR="00A37362">
              <w:rPr>
                <w:rFonts w:ascii="Arial" w:hAnsi="Arial" w:cs="Arial"/>
                <w:bCs/>
                <w:color w:val="auto"/>
              </w:rPr>
              <w:t xml:space="preserve">  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Rosane Vieira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Gov.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861.395.259-34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Dona Romana, 117</w:t>
            </w:r>
          </w:p>
        </w:tc>
        <w:tc>
          <w:tcPr>
            <w:tcW w:w="1842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 – 99388259</w:t>
            </w:r>
          </w:p>
        </w:tc>
        <w:tc>
          <w:tcPr>
            <w:tcW w:w="3226" w:type="dxa"/>
            <w:shd w:val="clear" w:color="auto" w:fill="FFFFFF" w:themeFill="background1"/>
          </w:tcPr>
          <w:p w:rsidR="0023484C" w:rsidRDefault="005973C7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hyperlink r:id="rId8" w:history="1">
              <w:r w:rsidR="00A37362" w:rsidRPr="00806A8D">
                <w:rPr>
                  <w:rStyle w:val="Hyperlink"/>
                  <w:rFonts w:ascii="Arial" w:hAnsi="Arial" w:cs="Arial"/>
                  <w:bCs/>
                </w:rPr>
                <w:t>rosanevvm@hotmail.com</w:t>
              </w:r>
            </w:hyperlink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A37362" w:rsidRDefault="00A37362" w:rsidP="00A37362">
            <w:pPr>
              <w:pStyle w:val="Commarcadore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Juarez</w:t>
            </w:r>
            <w:r w:rsidR="002643FD"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>ima Varela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GOV.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310.079.889-91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2643FD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Rua </w:t>
            </w:r>
            <w:r w:rsidR="00A37362">
              <w:rPr>
                <w:rFonts w:ascii="Arial" w:hAnsi="Arial" w:cs="Arial"/>
                <w:bCs/>
                <w:color w:val="auto"/>
              </w:rPr>
              <w:t>Leandro Meneghelli</w:t>
            </w:r>
          </w:p>
        </w:tc>
        <w:tc>
          <w:tcPr>
            <w:tcW w:w="1842" w:type="dxa"/>
            <w:shd w:val="clear" w:color="auto" w:fill="FFFFFF" w:themeFill="background1"/>
          </w:tcPr>
          <w:p w:rsidR="0023484C" w:rsidRPr="00057CEE" w:rsidRDefault="00A37362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47-84679261</w:t>
            </w:r>
          </w:p>
        </w:tc>
        <w:tc>
          <w:tcPr>
            <w:tcW w:w="3226" w:type="dxa"/>
            <w:shd w:val="clear" w:color="auto" w:fill="FFFFFF" w:themeFill="background1"/>
          </w:tcPr>
          <w:p w:rsidR="0023484C" w:rsidRPr="000D2107" w:rsidRDefault="005973C7" w:rsidP="00057CEE">
            <w:pPr>
              <w:pStyle w:val="Default"/>
              <w:rPr>
                <w:rFonts w:ascii="Arial" w:hAnsi="Arial" w:cs="Arial"/>
                <w:bCs/>
                <w:color w:val="auto"/>
                <w:sz w:val="23"/>
                <w:szCs w:val="23"/>
              </w:rPr>
            </w:pPr>
            <w:hyperlink r:id="rId9" w:history="1">
              <w:r w:rsidR="002643FD" w:rsidRPr="000D2107">
                <w:rPr>
                  <w:rStyle w:val="Hyperlink"/>
                  <w:rFonts w:ascii="Arial" w:hAnsi="Arial" w:cs="Arial"/>
                  <w:bCs/>
                  <w:sz w:val="23"/>
                  <w:szCs w:val="23"/>
                </w:rPr>
                <w:t>juarezlima22@yahoo.com.br</w:t>
              </w:r>
            </w:hyperlink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2643FD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Jacó Kammer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CMI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249.208.869-34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Luiz Possamai, 208</w:t>
            </w:r>
          </w:p>
        </w:tc>
        <w:tc>
          <w:tcPr>
            <w:tcW w:w="1842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47- 84150010</w:t>
            </w:r>
          </w:p>
        </w:tc>
        <w:tc>
          <w:tcPr>
            <w:tcW w:w="3226" w:type="dxa"/>
            <w:shd w:val="clear" w:color="auto" w:fill="FFFFFF" w:themeFill="background1"/>
          </w:tcPr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Valdemar Meneghelli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Clube do Idoso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122.584.409-63</w:t>
            </w: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Leandro Meneghelli</w:t>
            </w:r>
          </w:p>
        </w:tc>
        <w:tc>
          <w:tcPr>
            <w:tcW w:w="1842" w:type="dxa"/>
            <w:shd w:val="clear" w:color="auto" w:fill="FFFFFF" w:themeFill="background1"/>
          </w:tcPr>
          <w:p w:rsidR="0023484C" w:rsidRPr="00057CEE" w:rsidRDefault="00231890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47-32580109</w:t>
            </w:r>
          </w:p>
        </w:tc>
        <w:tc>
          <w:tcPr>
            <w:tcW w:w="3226" w:type="dxa"/>
            <w:shd w:val="clear" w:color="auto" w:fill="FFFFFF" w:themeFill="background1"/>
          </w:tcPr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Pr="00057CEE" w:rsidRDefault="0023484C" w:rsidP="00057CEE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</w:tbl>
    <w:p w:rsidR="00057CEE" w:rsidRDefault="00057CEE" w:rsidP="001F7940">
      <w:pPr>
        <w:rPr>
          <w:rFonts w:ascii="Arial" w:hAnsi="Arial" w:cs="Arial"/>
          <w:b/>
          <w:sz w:val="24"/>
          <w:szCs w:val="24"/>
        </w:rPr>
      </w:pPr>
    </w:p>
    <w:p w:rsidR="000D2107" w:rsidRDefault="000D2107" w:rsidP="001F7940">
      <w:pPr>
        <w:rPr>
          <w:rFonts w:ascii="Arial" w:hAnsi="Arial" w:cs="Arial"/>
          <w:b/>
          <w:sz w:val="24"/>
          <w:szCs w:val="24"/>
        </w:rPr>
      </w:pPr>
    </w:p>
    <w:p w:rsidR="000D2107" w:rsidRDefault="000D2107" w:rsidP="001F7940">
      <w:pPr>
        <w:rPr>
          <w:rFonts w:ascii="Arial" w:hAnsi="Arial" w:cs="Arial"/>
          <w:b/>
          <w:sz w:val="24"/>
          <w:szCs w:val="24"/>
        </w:rPr>
      </w:pPr>
    </w:p>
    <w:p w:rsidR="000D2107" w:rsidRDefault="000D2107" w:rsidP="001F7940">
      <w:pPr>
        <w:rPr>
          <w:rFonts w:ascii="Arial" w:hAnsi="Arial" w:cs="Arial"/>
          <w:b/>
          <w:sz w:val="24"/>
          <w:szCs w:val="24"/>
        </w:rPr>
      </w:pPr>
    </w:p>
    <w:p w:rsidR="000D2107" w:rsidRDefault="000D2107" w:rsidP="001F7940">
      <w:pPr>
        <w:rPr>
          <w:rFonts w:ascii="Arial" w:hAnsi="Arial" w:cs="Arial"/>
          <w:b/>
          <w:sz w:val="24"/>
          <w:szCs w:val="24"/>
        </w:rPr>
      </w:pPr>
    </w:p>
    <w:p w:rsidR="00057CEE" w:rsidRDefault="00057CEE" w:rsidP="00057CEE">
      <w:pPr>
        <w:jc w:val="center"/>
        <w:rPr>
          <w:rFonts w:ascii="CenturyGothic" w:hAnsi="CenturyGothic" w:cs="CenturyGothic"/>
          <w:sz w:val="24"/>
          <w:szCs w:val="24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4BEDED17" wp14:editId="01AD77EE">
            <wp:extent cx="5391150" cy="1009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EE" w:rsidRDefault="00057CEE" w:rsidP="00057C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7.1 </w:t>
      </w:r>
      <w:r w:rsidR="001870A9" w:rsidRPr="00C635C8">
        <w:rPr>
          <w:rFonts w:ascii="Arial" w:hAnsi="Arial" w:cs="Arial"/>
          <w:b/>
          <w:sz w:val="24"/>
          <w:szCs w:val="24"/>
        </w:rPr>
        <w:t>RELAÇÃO</w:t>
      </w:r>
      <w:r w:rsidR="001870A9">
        <w:rPr>
          <w:rFonts w:ascii="Arial" w:hAnsi="Arial" w:cs="Arial"/>
          <w:b/>
          <w:sz w:val="24"/>
          <w:szCs w:val="24"/>
        </w:rPr>
        <w:t xml:space="preserve"> </w:t>
      </w:r>
      <w:r w:rsidR="001870A9" w:rsidRPr="00C635C8">
        <w:rPr>
          <w:rFonts w:ascii="Arial" w:hAnsi="Arial" w:cs="Arial"/>
          <w:b/>
          <w:sz w:val="24"/>
          <w:szCs w:val="24"/>
        </w:rPr>
        <w:t>DOS DELEGADOS PARA A ETAPA REGIONAL DA</w:t>
      </w:r>
      <w:r w:rsidR="001870A9">
        <w:rPr>
          <w:rFonts w:ascii="Arial" w:hAnsi="Arial" w:cs="Arial"/>
          <w:b/>
          <w:sz w:val="24"/>
          <w:szCs w:val="24"/>
        </w:rPr>
        <w:t xml:space="preserve"> IV</w:t>
      </w:r>
      <w:r w:rsidR="001870A9" w:rsidRPr="001870A9">
        <w:rPr>
          <w:rFonts w:ascii="Arial" w:hAnsi="Arial" w:cs="Arial"/>
          <w:b/>
          <w:bCs/>
          <w:sz w:val="24"/>
          <w:szCs w:val="24"/>
        </w:rPr>
        <w:t xml:space="preserve"> CONFERÊNCIA DOS DIREITOS DA PESSOA IDOSA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1985"/>
        <w:gridCol w:w="1843"/>
        <w:gridCol w:w="1701"/>
        <w:gridCol w:w="3367"/>
      </w:tblGrid>
      <w:tr w:rsidR="00057CEE" w:rsidTr="002211DC">
        <w:trPr>
          <w:trHeight w:val="645"/>
        </w:trPr>
        <w:tc>
          <w:tcPr>
            <w:tcW w:w="13994" w:type="dxa"/>
            <w:gridSpan w:val="6"/>
            <w:shd w:val="clear" w:color="auto" w:fill="E7E6E6" w:themeFill="background2"/>
          </w:tcPr>
          <w:p w:rsidR="00057CEE" w:rsidRDefault="00057CEE" w:rsidP="002211DC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  <w:p w:rsidR="00057CEE" w:rsidRDefault="00057CEE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SUPLENTES</w:t>
            </w:r>
          </w:p>
        </w:tc>
      </w:tr>
      <w:tr w:rsidR="0023484C" w:rsidTr="000D2107">
        <w:trPr>
          <w:trHeight w:val="450"/>
        </w:trPr>
        <w:tc>
          <w:tcPr>
            <w:tcW w:w="3114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Nome</w:t>
            </w:r>
          </w:p>
        </w:tc>
        <w:tc>
          <w:tcPr>
            <w:tcW w:w="1984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Representação</w:t>
            </w:r>
          </w:p>
        </w:tc>
        <w:tc>
          <w:tcPr>
            <w:tcW w:w="1985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CPF</w:t>
            </w:r>
          </w:p>
        </w:tc>
        <w:tc>
          <w:tcPr>
            <w:tcW w:w="1843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Endereço</w:t>
            </w:r>
          </w:p>
        </w:tc>
        <w:tc>
          <w:tcPr>
            <w:tcW w:w="1701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   Telefone</w:t>
            </w:r>
          </w:p>
        </w:tc>
        <w:tc>
          <w:tcPr>
            <w:tcW w:w="3367" w:type="dxa"/>
            <w:shd w:val="clear" w:color="auto" w:fill="E7E6E6" w:themeFill="background2"/>
          </w:tcPr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E-mail</w:t>
            </w: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Sonia Solene Segundo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231890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Gov.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Pr="00057CEE" w:rsidRDefault="00231890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723.685.949-49</w:t>
            </w: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231890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Rua Alfonso Zeschau, </w:t>
            </w:r>
            <w:r w:rsidR="00687065">
              <w:rPr>
                <w:rFonts w:ascii="Arial" w:hAnsi="Arial" w:cs="Arial"/>
                <w:bCs/>
                <w:color w:val="auto"/>
              </w:rPr>
              <w:t>s.n.</w:t>
            </w:r>
          </w:p>
        </w:tc>
        <w:tc>
          <w:tcPr>
            <w:tcW w:w="1701" w:type="dxa"/>
            <w:shd w:val="clear" w:color="auto" w:fill="FFFFFF" w:themeFill="background1"/>
          </w:tcPr>
          <w:p w:rsidR="0023484C" w:rsidRPr="00057CEE" w:rsidRDefault="00231890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47-84883722</w:t>
            </w:r>
          </w:p>
        </w:tc>
        <w:tc>
          <w:tcPr>
            <w:tcW w:w="3367" w:type="dxa"/>
            <w:shd w:val="clear" w:color="auto" w:fill="FFFFFF" w:themeFill="background1"/>
          </w:tcPr>
          <w:p w:rsidR="0023484C" w:rsidRDefault="005973C7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hyperlink r:id="rId10" w:history="1">
              <w:r w:rsidR="00231890" w:rsidRPr="00806A8D">
                <w:rPr>
                  <w:rStyle w:val="Hyperlink"/>
                  <w:rFonts w:ascii="Arial" w:hAnsi="Arial" w:cs="Arial"/>
                  <w:bCs/>
                </w:rPr>
                <w:t>pmvmsocial@ig.com.br</w:t>
              </w:r>
            </w:hyperlink>
            <w:r w:rsidR="00231890">
              <w:rPr>
                <w:rFonts w:ascii="Arial" w:hAnsi="Arial" w:cs="Arial"/>
                <w:bCs/>
                <w:color w:val="auto"/>
              </w:rPr>
              <w:t xml:space="preserve"> </w:t>
            </w:r>
          </w:p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Marcelo André Agostini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Gov.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055.109.469-97</w:t>
            </w:r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Santa Catarina, 1024</w:t>
            </w:r>
          </w:p>
        </w:tc>
        <w:tc>
          <w:tcPr>
            <w:tcW w:w="1701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47-96060126</w:t>
            </w:r>
          </w:p>
        </w:tc>
        <w:tc>
          <w:tcPr>
            <w:tcW w:w="3367" w:type="dxa"/>
            <w:shd w:val="clear" w:color="auto" w:fill="FFFFFF" w:themeFill="background1"/>
          </w:tcPr>
          <w:p w:rsidR="0023484C" w:rsidRPr="000D2107" w:rsidRDefault="005973C7" w:rsidP="001D4D4A">
            <w:pPr>
              <w:pStyle w:val="Default"/>
              <w:rPr>
                <w:rFonts w:ascii="Arial" w:hAnsi="Arial" w:cs="Arial"/>
                <w:bCs/>
                <w:color w:val="auto"/>
                <w:sz w:val="21"/>
                <w:szCs w:val="21"/>
              </w:rPr>
            </w:pPr>
            <w:hyperlink r:id="rId11" w:history="1">
              <w:r w:rsidR="001D4D4A" w:rsidRPr="000D2107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marcelo.agostini@yahoo.com.br</w:t>
              </w:r>
            </w:hyperlink>
            <w:r w:rsidR="001D4D4A" w:rsidRPr="000D2107">
              <w:rPr>
                <w:rFonts w:ascii="Arial" w:hAnsi="Arial" w:cs="Arial"/>
                <w:bCs/>
                <w:color w:val="auto"/>
                <w:sz w:val="21"/>
                <w:szCs w:val="21"/>
              </w:rPr>
              <w:t xml:space="preserve"> </w:t>
            </w: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Fausto Fistarol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Idoso 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217.718.809-10</w:t>
            </w:r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Rua Santa </w:t>
            </w:r>
            <w:r w:rsidR="00687065">
              <w:rPr>
                <w:rFonts w:ascii="Arial" w:hAnsi="Arial" w:cs="Arial"/>
                <w:bCs/>
                <w:color w:val="auto"/>
              </w:rPr>
              <w:t>Catarina</w:t>
            </w:r>
            <w:r>
              <w:rPr>
                <w:rFonts w:ascii="Arial" w:hAnsi="Arial" w:cs="Arial"/>
                <w:bCs/>
                <w:color w:val="auto"/>
              </w:rPr>
              <w:t>, 1281</w:t>
            </w:r>
          </w:p>
        </w:tc>
        <w:tc>
          <w:tcPr>
            <w:tcW w:w="1701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47-84883621</w:t>
            </w:r>
          </w:p>
        </w:tc>
        <w:tc>
          <w:tcPr>
            <w:tcW w:w="3367" w:type="dxa"/>
            <w:shd w:val="clear" w:color="auto" w:fill="FFFFFF" w:themeFill="background1"/>
          </w:tcPr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bookmarkStart w:id="0" w:name="_GoBack"/>
            <w:bookmarkEnd w:id="0"/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1890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Elvira Kammer</w:t>
            </w:r>
          </w:p>
        </w:tc>
        <w:tc>
          <w:tcPr>
            <w:tcW w:w="1984" w:type="dxa"/>
            <w:shd w:val="clear" w:color="auto" w:fill="FFFFFF" w:themeFill="background1"/>
          </w:tcPr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CMDCA</w:t>
            </w:r>
          </w:p>
        </w:tc>
        <w:tc>
          <w:tcPr>
            <w:tcW w:w="1985" w:type="dxa"/>
            <w:shd w:val="clear" w:color="auto" w:fill="FFFFFF" w:themeFill="background1"/>
          </w:tcPr>
          <w:p w:rsidR="00231890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861.383.169-91</w:t>
            </w:r>
          </w:p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Rua Luiz Possamai, 208</w:t>
            </w:r>
          </w:p>
        </w:tc>
        <w:tc>
          <w:tcPr>
            <w:tcW w:w="1701" w:type="dxa"/>
            <w:shd w:val="clear" w:color="auto" w:fill="FFFFFF" w:themeFill="background1"/>
          </w:tcPr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47-84150010</w:t>
            </w:r>
          </w:p>
        </w:tc>
        <w:tc>
          <w:tcPr>
            <w:tcW w:w="3367" w:type="dxa"/>
            <w:shd w:val="clear" w:color="auto" w:fill="FFFFFF" w:themeFill="background1"/>
          </w:tcPr>
          <w:p w:rsidR="00231890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1890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1890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1890" w:rsidRPr="00057CEE" w:rsidRDefault="00231890" w:rsidP="00231890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  <w:tr w:rsidR="0023484C" w:rsidRPr="00057CEE" w:rsidTr="000D2107">
        <w:trPr>
          <w:trHeight w:val="450"/>
        </w:trPr>
        <w:tc>
          <w:tcPr>
            <w:tcW w:w="311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Faustino Cardoso </w:t>
            </w:r>
          </w:p>
        </w:tc>
        <w:tc>
          <w:tcPr>
            <w:tcW w:w="1984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SINTRAF</w:t>
            </w:r>
          </w:p>
        </w:tc>
        <w:tc>
          <w:tcPr>
            <w:tcW w:w="1985" w:type="dxa"/>
            <w:shd w:val="clear" w:color="auto" w:fill="FFFFFF" w:themeFill="background1"/>
          </w:tcPr>
          <w:p w:rsidR="0023484C" w:rsidRDefault="004A4AD5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249.248.739-34</w:t>
            </w:r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Estrada Geral Santa Cruz dos Pinhais</w:t>
            </w:r>
          </w:p>
        </w:tc>
        <w:tc>
          <w:tcPr>
            <w:tcW w:w="1701" w:type="dxa"/>
            <w:shd w:val="clear" w:color="auto" w:fill="FFFFFF" w:themeFill="background1"/>
          </w:tcPr>
          <w:p w:rsidR="0023484C" w:rsidRPr="00057CEE" w:rsidRDefault="001D4D4A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47-32580118</w:t>
            </w:r>
          </w:p>
        </w:tc>
        <w:tc>
          <w:tcPr>
            <w:tcW w:w="3367" w:type="dxa"/>
            <w:shd w:val="clear" w:color="auto" w:fill="FFFFFF" w:themeFill="background1"/>
          </w:tcPr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  <w:p w:rsidR="0023484C" w:rsidRPr="00057CEE" w:rsidRDefault="0023484C" w:rsidP="002211DC">
            <w:pPr>
              <w:pStyle w:val="Default"/>
              <w:rPr>
                <w:rFonts w:ascii="Arial" w:hAnsi="Arial" w:cs="Arial"/>
                <w:bCs/>
                <w:color w:val="auto"/>
              </w:rPr>
            </w:pPr>
          </w:p>
        </w:tc>
      </w:tr>
    </w:tbl>
    <w:p w:rsidR="00057CEE" w:rsidRDefault="00057CEE" w:rsidP="001F7940">
      <w:pPr>
        <w:rPr>
          <w:rFonts w:ascii="CenturyGothic" w:hAnsi="CenturyGothic" w:cs="CenturyGothic"/>
          <w:sz w:val="24"/>
          <w:szCs w:val="24"/>
        </w:rPr>
      </w:pPr>
    </w:p>
    <w:p w:rsidR="00462091" w:rsidRDefault="00462091" w:rsidP="00462091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A56C46"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6D3ACA90" wp14:editId="0379DD1E">
            <wp:extent cx="5391150" cy="10096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91" w:rsidRDefault="00462091" w:rsidP="001F7940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1F7940" w:rsidRDefault="005973C7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–</w:t>
      </w:r>
      <w:r w:rsidR="00DD55BF">
        <w:rPr>
          <w:rFonts w:ascii="Arial" w:hAnsi="Arial" w:cs="Arial"/>
          <w:b/>
          <w:sz w:val="24"/>
          <w:szCs w:val="24"/>
        </w:rPr>
        <w:t xml:space="preserve"> </w:t>
      </w:r>
      <w:r w:rsidRPr="00DD55BF">
        <w:rPr>
          <w:rFonts w:ascii="Arial" w:hAnsi="Arial" w:cs="Arial"/>
          <w:b/>
          <w:sz w:val="24"/>
          <w:szCs w:val="24"/>
        </w:rPr>
        <w:t>Conclusão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55BF">
        <w:rPr>
          <w:rFonts w:ascii="Arial" w:hAnsi="Arial" w:cs="Arial"/>
          <w:b/>
          <w:sz w:val="24"/>
          <w:szCs w:val="24"/>
        </w:rPr>
        <w:t>da</w:t>
      </w:r>
      <w:r w:rsidR="00DD55BF" w:rsidRPr="00DD55BF">
        <w:rPr>
          <w:rFonts w:ascii="Arial" w:hAnsi="Arial" w:cs="Arial"/>
          <w:b/>
          <w:sz w:val="24"/>
          <w:szCs w:val="24"/>
        </w:rPr>
        <w:t xml:space="preserve"> Equipe Organizadora</w:t>
      </w:r>
      <w:r w:rsidR="00DD55BF">
        <w:rPr>
          <w:rFonts w:ascii="Arial" w:hAnsi="Arial" w:cs="Arial"/>
          <w:sz w:val="24"/>
          <w:szCs w:val="24"/>
        </w:rPr>
        <w:t>:</w:t>
      </w:r>
    </w:p>
    <w:p w:rsidR="00F24A4E" w:rsidRDefault="00687065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Olhar da equipe organizadora sob a coordenação da presidente do Conselho Municipal do Idoso Rosane Vieira, a I conferência Municipal dos Direitos da</w:t>
      </w:r>
      <w:r w:rsidR="00F24A4E">
        <w:rPr>
          <w:rFonts w:ascii="Arial" w:hAnsi="Arial" w:cs="Arial"/>
          <w:sz w:val="24"/>
          <w:szCs w:val="24"/>
        </w:rPr>
        <w:t xml:space="preserve"> pessoa Idosa, foi muito positiva considerando: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ótima forma organizacional em sua construção;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envolvimento dos técnicos da Secretaria Municipal de Assistência Social, com a participação das Secretarias de Cultura Esporte turismo e educação. 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Acolhida de recepção com café para todos os participantes;</w:t>
      </w:r>
    </w:p>
    <w:p w:rsidR="001B5A22" w:rsidRDefault="001B5A22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expressivo número de participantes dos idosos;</w:t>
      </w:r>
    </w:p>
    <w:p w:rsidR="001B5A22" w:rsidRDefault="001B5A22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envolvimentos das autoridades locais no evento;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envolvimentos das agências bancárias do município;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envolvimento das representações das organizações não governamentais; 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envolvimento do comércio local com a doação de brindes; </w:t>
      </w:r>
    </w:p>
    <w:p w:rsidR="00DD55BF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expressivo número de participações, representações, permanência, participação nas plenárias;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permanência dos participantes de início ao término da conferência;</w:t>
      </w:r>
    </w:p>
    <w:p w:rsidR="00F24A4E" w:rsidRDefault="00F24A4E" w:rsidP="001F794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encerramento com a entrega de certificado de participação aos presentes</w:t>
      </w:r>
    </w:p>
    <w:p w:rsidR="00DD55BF" w:rsidRDefault="00DD55BF" w:rsidP="001F7940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DD55BF" w:rsidRDefault="00DD55BF" w:rsidP="001F7940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DD55BF" w:rsidRPr="00C635C8" w:rsidRDefault="00DD55BF" w:rsidP="001F7940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DE66BB" w:rsidRDefault="00DE66BB" w:rsidP="001F7940">
      <w:pPr>
        <w:rPr>
          <w:rFonts w:ascii="Arial" w:hAnsi="Arial" w:cs="Arial"/>
          <w:sz w:val="24"/>
          <w:szCs w:val="24"/>
        </w:rPr>
        <w:sectPr w:rsidR="00DE66BB" w:rsidSect="002211DC">
          <w:pgSz w:w="16838" w:h="11906" w:orient="landscape"/>
          <w:pgMar w:top="1134" w:right="1417" w:bottom="1134" w:left="1417" w:header="708" w:footer="708" w:gutter="0"/>
          <w:cols w:space="708"/>
          <w:docGrid w:linePitch="360"/>
        </w:sectPr>
      </w:pPr>
    </w:p>
    <w:p w:rsidR="001F7940" w:rsidRDefault="00DD55BF" w:rsidP="001F7940">
      <w:pPr>
        <w:rPr>
          <w:rFonts w:ascii="Arial" w:hAnsi="Arial" w:cs="Arial"/>
          <w:b/>
          <w:sz w:val="24"/>
          <w:szCs w:val="24"/>
        </w:rPr>
      </w:pPr>
      <w:r w:rsidRPr="00DD55BF">
        <w:rPr>
          <w:rFonts w:ascii="Arial" w:hAnsi="Arial" w:cs="Arial"/>
          <w:b/>
          <w:sz w:val="24"/>
          <w:szCs w:val="24"/>
        </w:rPr>
        <w:lastRenderedPageBreak/>
        <w:t xml:space="preserve">9 – </w:t>
      </w:r>
      <w:r w:rsidR="0014703C">
        <w:rPr>
          <w:rFonts w:ascii="Arial" w:hAnsi="Arial" w:cs="Arial"/>
          <w:b/>
          <w:sz w:val="24"/>
          <w:szCs w:val="24"/>
        </w:rPr>
        <w:t>Recepção</w:t>
      </w:r>
      <w:r w:rsidRPr="00DD55BF">
        <w:rPr>
          <w:rFonts w:ascii="Arial" w:hAnsi="Arial" w:cs="Arial"/>
          <w:b/>
          <w:sz w:val="24"/>
          <w:szCs w:val="24"/>
        </w:rPr>
        <w:t xml:space="preserve"> </w:t>
      </w:r>
      <w:r w:rsidR="005973C7">
        <w:rPr>
          <w:rFonts w:ascii="Arial" w:hAnsi="Arial" w:cs="Arial"/>
          <w:b/>
          <w:sz w:val="24"/>
          <w:szCs w:val="24"/>
        </w:rPr>
        <w:t>e credenciamento.</w:t>
      </w:r>
    </w:p>
    <w:p w:rsidR="00DE66BB" w:rsidRDefault="00DE66BB" w:rsidP="005973C7">
      <w:pPr>
        <w:jc w:val="center"/>
        <w:rPr>
          <w:rFonts w:ascii="Arial" w:hAnsi="Arial" w:cs="Arial"/>
          <w:b/>
          <w:sz w:val="24"/>
          <w:szCs w:val="24"/>
        </w:rPr>
      </w:pPr>
      <w:r w:rsidRPr="00DE66B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97631" cy="3582605"/>
            <wp:effectExtent l="0" t="0" r="3175" b="0"/>
            <wp:docPr id="21" name="Imagem 21" descr="E:\I CONFERENCIA MUNICIPAL DE IDOSO 2015\DSCF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 CONFERENCIA MUNICIPAL DE IDOSO 2015\DSCF1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63" cy="35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C7" w:rsidRDefault="005973C7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14703C" w:rsidRDefault="0014703C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 – Acolhida </w:t>
      </w:r>
      <w:r w:rsidR="005973C7">
        <w:rPr>
          <w:rFonts w:ascii="Arial" w:hAnsi="Arial" w:cs="Arial"/>
          <w:b/>
          <w:sz w:val="24"/>
          <w:szCs w:val="24"/>
        </w:rPr>
        <w:t xml:space="preserve">dos participantes </w:t>
      </w:r>
      <w:r>
        <w:rPr>
          <w:rFonts w:ascii="Arial" w:hAnsi="Arial" w:cs="Arial"/>
          <w:b/>
          <w:sz w:val="24"/>
          <w:szCs w:val="24"/>
        </w:rPr>
        <w:t>com café</w:t>
      </w:r>
      <w:r w:rsidR="005973C7">
        <w:rPr>
          <w:rFonts w:ascii="Arial" w:hAnsi="Arial" w:cs="Arial"/>
          <w:b/>
          <w:sz w:val="24"/>
          <w:szCs w:val="24"/>
        </w:rPr>
        <w:t>.</w:t>
      </w:r>
    </w:p>
    <w:p w:rsidR="00DE66BB" w:rsidRDefault="00DE66BB" w:rsidP="005973C7">
      <w:pPr>
        <w:jc w:val="center"/>
        <w:rPr>
          <w:rFonts w:ascii="Arial" w:hAnsi="Arial" w:cs="Arial"/>
          <w:b/>
          <w:sz w:val="24"/>
          <w:szCs w:val="24"/>
        </w:rPr>
      </w:pPr>
      <w:r w:rsidRPr="00DE66B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15995" cy="3596319"/>
            <wp:effectExtent l="0" t="0" r="3810" b="4445"/>
            <wp:docPr id="23" name="Imagem 23" descr="E:\I CONFERENCIA MUNICIPAL DE IDOSO 2015\DSCF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 CONFERENCIA MUNICIPAL DE IDOSO 2015\DSCF1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57" cy="36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14703C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11- </w:t>
      </w:r>
      <w:r w:rsidR="005973C7">
        <w:rPr>
          <w:rFonts w:ascii="Arial" w:hAnsi="Arial" w:cs="Arial"/>
          <w:b/>
          <w:sz w:val="24"/>
          <w:szCs w:val="24"/>
        </w:rPr>
        <w:t>Saudação da Presidente do CMI Rosane Vieira e a</w:t>
      </w:r>
      <w:r>
        <w:rPr>
          <w:rFonts w:ascii="Arial" w:hAnsi="Arial" w:cs="Arial"/>
          <w:b/>
          <w:sz w:val="24"/>
          <w:szCs w:val="24"/>
        </w:rPr>
        <w:t>bertura</w:t>
      </w:r>
      <w:r w:rsidR="005973C7">
        <w:rPr>
          <w:rFonts w:ascii="Arial" w:hAnsi="Arial" w:cs="Arial"/>
          <w:b/>
          <w:sz w:val="24"/>
          <w:szCs w:val="24"/>
        </w:rPr>
        <w:t xml:space="preserve"> da I Conferência. </w:t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4703C">
      <w:pPr>
        <w:jc w:val="center"/>
        <w:rPr>
          <w:rFonts w:ascii="Arial" w:hAnsi="Arial" w:cs="Arial"/>
          <w:b/>
          <w:sz w:val="24"/>
          <w:szCs w:val="24"/>
        </w:rPr>
      </w:pPr>
      <w:r w:rsidRPr="00DE66B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21382" cy="3600342"/>
            <wp:effectExtent l="0" t="0" r="0" b="635"/>
            <wp:docPr id="22" name="Imagem 22" descr="E:\I CONFERENCIA MUNICIPAL DE IDOSO 2015\DSCF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 CONFERENCIA MUNICIPAL DE IDOSO 2015\DSCF1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87" cy="36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C7" w:rsidRDefault="005973C7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14703C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12 – </w:t>
      </w:r>
      <w:r w:rsidR="005973C7">
        <w:rPr>
          <w:rFonts w:ascii="Arial" w:hAnsi="Arial" w:cs="Arial"/>
          <w:b/>
          <w:sz w:val="24"/>
          <w:szCs w:val="24"/>
        </w:rPr>
        <w:t>Momento da apresentação c</w:t>
      </w:r>
      <w:r>
        <w:rPr>
          <w:rFonts w:ascii="Arial" w:hAnsi="Arial" w:cs="Arial"/>
          <w:b/>
          <w:sz w:val="24"/>
          <w:szCs w:val="24"/>
        </w:rPr>
        <w:t>ultural</w:t>
      </w:r>
      <w:r w:rsidR="005973C7">
        <w:rPr>
          <w:rFonts w:ascii="Arial" w:hAnsi="Arial" w:cs="Arial"/>
          <w:b/>
          <w:sz w:val="24"/>
          <w:szCs w:val="24"/>
        </w:rPr>
        <w:t xml:space="preserve"> </w:t>
      </w:r>
    </w:p>
    <w:p w:rsidR="00DE66BB" w:rsidRDefault="0014703C" w:rsidP="0014703C">
      <w:pPr>
        <w:jc w:val="center"/>
        <w:rPr>
          <w:rFonts w:ascii="Arial" w:hAnsi="Arial" w:cs="Arial"/>
          <w:b/>
          <w:sz w:val="24"/>
          <w:szCs w:val="24"/>
        </w:rPr>
      </w:pPr>
      <w:r w:rsidRPr="0014703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08411" cy="3665329"/>
            <wp:effectExtent l="0" t="0" r="6985" b="0"/>
            <wp:docPr id="24" name="Imagem 24" descr="E:\I CONFERENCIA MUNICIPAL DE IDOSO 2015\DSCF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 CONFERENCIA MUNICIPAL DE IDOSO 2015\DSCF1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10" cy="36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3C" w:rsidRDefault="0014703C" w:rsidP="0014703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13 – </w:t>
      </w:r>
      <w:r w:rsidR="00ED623E">
        <w:rPr>
          <w:rFonts w:ascii="Arial" w:hAnsi="Arial" w:cs="Arial"/>
          <w:b/>
          <w:sz w:val="24"/>
          <w:szCs w:val="24"/>
        </w:rPr>
        <w:t>Momento da c</w:t>
      </w:r>
      <w:r>
        <w:rPr>
          <w:rFonts w:ascii="Arial" w:hAnsi="Arial" w:cs="Arial"/>
          <w:b/>
          <w:sz w:val="24"/>
          <w:szCs w:val="24"/>
        </w:rPr>
        <w:t>omposição da Mesa</w:t>
      </w:r>
      <w:r w:rsidR="00ED623E">
        <w:rPr>
          <w:rFonts w:ascii="Arial" w:hAnsi="Arial" w:cs="Arial"/>
          <w:b/>
          <w:sz w:val="24"/>
          <w:szCs w:val="24"/>
        </w:rPr>
        <w:t xml:space="preserve"> da Mesa de Autoridades</w:t>
      </w:r>
    </w:p>
    <w:p w:rsidR="0014703C" w:rsidRDefault="0014703C" w:rsidP="0014703C">
      <w:pPr>
        <w:jc w:val="center"/>
        <w:rPr>
          <w:rFonts w:ascii="Arial" w:hAnsi="Arial" w:cs="Arial"/>
          <w:b/>
          <w:sz w:val="24"/>
          <w:szCs w:val="24"/>
        </w:rPr>
      </w:pPr>
      <w:r w:rsidRPr="0014703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01532" cy="3510845"/>
            <wp:effectExtent l="0" t="0" r="4445" b="0"/>
            <wp:docPr id="25" name="Imagem 25" descr="E:\I CONFERENCIA MUNICIPAL DE IDOSO 2015\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 CONFERENCIA MUNICIPAL DE IDOSO 2015\DSCF1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17" cy="35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14703C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14 – Momento </w:t>
      </w:r>
      <w:r w:rsidR="00ED623E">
        <w:rPr>
          <w:rFonts w:ascii="Arial" w:hAnsi="Arial" w:cs="Arial"/>
          <w:b/>
          <w:sz w:val="24"/>
          <w:szCs w:val="24"/>
        </w:rPr>
        <w:t xml:space="preserve">da execução </w:t>
      </w:r>
      <w:r>
        <w:rPr>
          <w:rFonts w:ascii="Arial" w:hAnsi="Arial" w:cs="Arial"/>
          <w:b/>
          <w:sz w:val="24"/>
          <w:szCs w:val="24"/>
        </w:rPr>
        <w:t>do Hino</w:t>
      </w:r>
      <w:r w:rsidR="00ED623E">
        <w:rPr>
          <w:rFonts w:ascii="Arial" w:hAnsi="Arial" w:cs="Arial"/>
          <w:b/>
          <w:sz w:val="24"/>
          <w:szCs w:val="24"/>
        </w:rPr>
        <w:t xml:space="preserve"> Nacional Brasileiro</w:t>
      </w:r>
    </w:p>
    <w:p w:rsidR="0014703C" w:rsidRDefault="0014703C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14703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86739" cy="3574472"/>
            <wp:effectExtent l="0" t="0" r="0" b="6985"/>
            <wp:docPr id="26" name="Imagem 26" descr="E:\I CONFERENCIA MUNICIPAL DE IDOSO 2015\DSCF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 CONFERENCIA MUNICIPAL DE IDOSO 2015\DSCF1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38" cy="35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A676E" w:rsidRDefault="00AA676E" w:rsidP="00AA676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15</w:t>
      </w:r>
      <w:r>
        <w:rPr>
          <w:rFonts w:ascii="Arial" w:hAnsi="Arial" w:cs="Arial"/>
          <w:b/>
          <w:sz w:val="24"/>
          <w:szCs w:val="24"/>
        </w:rPr>
        <w:t xml:space="preserve"> – Pronunciamento das Autoridades</w:t>
      </w:r>
    </w:p>
    <w:p w:rsidR="00AA676E" w:rsidRDefault="00AA676E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A676E" w:rsidRDefault="00AA676E" w:rsidP="00AA676E">
      <w:pPr>
        <w:spacing w:after="0" w:line="240" w:lineRule="auto"/>
        <w:ind w:left="10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F76B95">
        <w:rPr>
          <w:rFonts w:ascii="Arial" w:hAnsi="Arial" w:cs="Arial"/>
          <w:b/>
          <w:sz w:val="24"/>
          <w:szCs w:val="24"/>
        </w:rPr>
        <w:t xml:space="preserve">ronunciamento </w:t>
      </w:r>
      <w:r>
        <w:rPr>
          <w:rFonts w:ascii="Arial" w:hAnsi="Arial" w:cs="Arial"/>
          <w:b/>
          <w:sz w:val="24"/>
          <w:szCs w:val="24"/>
        </w:rPr>
        <w:t xml:space="preserve">Representante </w:t>
      </w:r>
      <w:r w:rsidR="00F76B95">
        <w:rPr>
          <w:rFonts w:ascii="Arial" w:hAnsi="Arial" w:cs="Arial"/>
          <w:b/>
          <w:sz w:val="24"/>
          <w:szCs w:val="24"/>
        </w:rPr>
        <w:t xml:space="preserve">do </w:t>
      </w:r>
      <w:r>
        <w:rPr>
          <w:rFonts w:ascii="Arial" w:hAnsi="Arial" w:cs="Arial"/>
          <w:b/>
          <w:sz w:val="24"/>
          <w:szCs w:val="24"/>
        </w:rPr>
        <w:t>Conselho Municipal</w:t>
      </w:r>
      <w:r w:rsidR="00F76B95">
        <w:rPr>
          <w:rFonts w:ascii="Arial" w:hAnsi="Arial" w:cs="Arial"/>
          <w:b/>
          <w:sz w:val="24"/>
          <w:szCs w:val="24"/>
        </w:rPr>
        <w:t xml:space="preserve"> dos idosos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76B95" w:rsidRDefault="00AA676E" w:rsidP="00AA676E">
      <w:pPr>
        <w:spacing w:after="0" w:line="240" w:lineRule="auto"/>
        <w:ind w:left="10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Jacó    Kammer</w:t>
      </w:r>
    </w:p>
    <w:p w:rsidR="00F76B95" w:rsidRDefault="00F76B95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F76B9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75200" cy="3565856"/>
            <wp:effectExtent l="0" t="0" r="6350" b="0"/>
            <wp:docPr id="28" name="Imagem 28" descr="E:\I CONFERENCIA MUNICIPAL DE IDOSO 2015\DSCF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 CONFERENCIA MUNICIPAL DE IDOSO 2015\DSCF1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06" cy="35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3E" w:rsidRDefault="00ED623E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A676E" w:rsidRDefault="00AA676E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Prefeito em exercício Luiz Lúcio Fossa</w:t>
      </w:r>
    </w:p>
    <w:p w:rsidR="00AA676E" w:rsidRDefault="00AA676E" w:rsidP="00AA676E">
      <w:pPr>
        <w:jc w:val="center"/>
        <w:rPr>
          <w:rFonts w:ascii="Arial" w:hAnsi="Arial" w:cs="Arial"/>
          <w:b/>
          <w:sz w:val="24"/>
          <w:szCs w:val="24"/>
        </w:rPr>
      </w:pPr>
      <w:r w:rsidRPr="00AA676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76800" cy="3642571"/>
            <wp:effectExtent l="0" t="0" r="0" b="0"/>
            <wp:docPr id="4" name="Imagem 4" descr="H:\I CONFERENCIA MUNICIPAL DE IDOSO 2015\DSCF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 CONFERENCIA MUNICIPAL DE IDOSO 2015\DSCF1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91" cy="36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E" w:rsidRDefault="00AA676E" w:rsidP="00AA676E">
      <w:pPr>
        <w:jc w:val="center"/>
        <w:rPr>
          <w:rFonts w:ascii="Arial" w:hAnsi="Arial" w:cs="Arial"/>
          <w:b/>
          <w:sz w:val="24"/>
          <w:szCs w:val="24"/>
        </w:rPr>
      </w:pPr>
    </w:p>
    <w:p w:rsidR="00AA676E" w:rsidRDefault="00AA676E" w:rsidP="00AA67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Prefeito licenciado Lourival Lunelli</w:t>
      </w:r>
    </w:p>
    <w:p w:rsidR="00F76B95" w:rsidRDefault="00F76B95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F76B9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07467" cy="3515276"/>
            <wp:effectExtent l="0" t="0" r="0" b="9525"/>
            <wp:docPr id="27" name="Imagem 27" descr="E:\I CONFERENCIA MUNICIPAL DE IDOSO 2015\DSCF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 CONFERENCIA MUNICIPAL DE IDOSO 2015\DSCF1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91" cy="3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E" w:rsidRDefault="00AA676E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:rsidR="00DE66BB" w:rsidRDefault="00AA676E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Secretária Municipal de Assistência Social</w:t>
      </w:r>
    </w:p>
    <w:p w:rsidR="00DE66BB" w:rsidRDefault="00AA676E" w:rsidP="00AA676E">
      <w:pPr>
        <w:jc w:val="center"/>
        <w:rPr>
          <w:rFonts w:ascii="Arial" w:hAnsi="Arial" w:cs="Arial"/>
          <w:b/>
          <w:sz w:val="24"/>
          <w:szCs w:val="24"/>
        </w:rPr>
      </w:pPr>
      <w:r w:rsidRPr="00AA676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02884" cy="3587361"/>
            <wp:effectExtent l="0" t="0" r="0" b="0"/>
            <wp:docPr id="15" name="Imagem 15" descr="H:\I CONFERENCIA MUNICIPAL DE IDOSO 2015\DSCF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 CONFERENCIA MUNICIPAL DE IDOSO 2015\DSCF1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78" cy="35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F76B95" w:rsidRDefault="00155C21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17 – Leitura e aprovação do regimento interno </w:t>
      </w:r>
    </w:p>
    <w:p w:rsidR="00155C21" w:rsidRDefault="00155C21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155C2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86754" cy="3574485"/>
            <wp:effectExtent l="0" t="0" r="0" b="6985"/>
            <wp:docPr id="29" name="Imagem 29" descr="E:\I CONFERENCIA MUNICIPAL DE IDOSO 2015\DSCF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 CONFERENCIA MUNICIPAL DE IDOSO 2015\DSCF1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37" cy="35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155C21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155C2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63911" cy="3557425"/>
            <wp:effectExtent l="0" t="0" r="0" b="5080"/>
            <wp:docPr id="30" name="Imagem 30" descr="E:\I CONFERENCIA MUNICIPAL DE IDOSO 2015\DSCF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 CONFERENCIA MUNICIPAL DE IDOSO 2015\DSCF1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51" cy="35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155C21" w:rsidRDefault="00155C21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18 – momento da palestra </w:t>
      </w:r>
    </w:p>
    <w:p w:rsidR="00155C21" w:rsidRDefault="00155C21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6D5DA9" w:rsidRDefault="00155C21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155C2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77119" cy="3567288"/>
            <wp:effectExtent l="0" t="0" r="4445" b="0"/>
            <wp:docPr id="32" name="Imagem 32" descr="E:\I CONFERENCIA MUNICIPAL DE IDOSO 2015\DSCF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 CONFERENCIA MUNICIPAL DE IDOSO 2015\DSCF1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26" cy="35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3E" w:rsidRDefault="00ED623E" w:rsidP="00ED623E">
      <w:pPr>
        <w:jc w:val="center"/>
        <w:rPr>
          <w:rFonts w:ascii="Arial" w:hAnsi="Arial" w:cs="Arial"/>
          <w:b/>
          <w:sz w:val="24"/>
          <w:szCs w:val="24"/>
        </w:rPr>
      </w:pPr>
    </w:p>
    <w:p w:rsidR="00ED623E" w:rsidRDefault="00ED623E" w:rsidP="00ED623E">
      <w:pPr>
        <w:jc w:val="center"/>
        <w:rPr>
          <w:rFonts w:ascii="Arial" w:hAnsi="Arial" w:cs="Arial"/>
          <w:b/>
          <w:sz w:val="24"/>
          <w:szCs w:val="24"/>
        </w:rPr>
      </w:pPr>
    </w:p>
    <w:p w:rsidR="00155C21" w:rsidRDefault="00155C21" w:rsidP="00ED623E">
      <w:pPr>
        <w:jc w:val="center"/>
        <w:rPr>
          <w:rFonts w:ascii="Arial" w:hAnsi="Arial" w:cs="Arial"/>
          <w:b/>
          <w:sz w:val="24"/>
          <w:szCs w:val="24"/>
        </w:rPr>
      </w:pPr>
      <w:r w:rsidRPr="00155C2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76800" cy="3641724"/>
            <wp:effectExtent l="0" t="0" r="0" b="0"/>
            <wp:docPr id="31" name="Imagem 31" descr="E:\I CONFERENCIA MUNICIPAL DE IDOSO 2015\DSCF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 CONFERENCIA MUNICIPAL DE IDOSO 2015\DSCF1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46" cy="36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21" w:rsidRDefault="00155C21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46110A" w:rsidP="0046110A">
      <w:pPr>
        <w:jc w:val="center"/>
        <w:rPr>
          <w:rFonts w:ascii="Arial" w:hAnsi="Arial" w:cs="Arial"/>
          <w:b/>
          <w:sz w:val="24"/>
          <w:szCs w:val="24"/>
        </w:rPr>
      </w:pPr>
      <w:r w:rsidRPr="0046110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09939" cy="3592632"/>
            <wp:effectExtent l="0" t="0" r="0" b="8255"/>
            <wp:docPr id="35" name="Imagem 35" descr="H:\I CONFERENCIA MUNICIPAL DE IDOSO 2015\DSCF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 CONFERENCIA MUNICIPAL DE IDOSO 2015\DSCF1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42" cy="35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46110A" w:rsidP="00D12597">
      <w:pPr>
        <w:jc w:val="center"/>
        <w:rPr>
          <w:rFonts w:ascii="Arial" w:hAnsi="Arial" w:cs="Arial"/>
          <w:b/>
          <w:sz w:val="24"/>
          <w:szCs w:val="24"/>
        </w:rPr>
      </w:pPr>
      <w:r w:rsidRPr="0046110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19955" cy="3391820"/>
            <wp:effectExtent l="0" t="0" r="0" b="0"/>
            <wp:docPr id="37" name="Imagem 37" descr="E:\Pictures\Pictures\fotos do juares de vitor\10420109_814228311988765_8541368721889422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tures\Pictures\fotos do juares de vitor\10420109_814228311988765_854136872188942217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6" cy="34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E66BB" w:rsidRDefault="00D12597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19 – Momento dos trabalhos dos grupos</w:t>
      </w:r>
    </w:p>
    <w:p w:rsidR="00D12597" w:rsidRDefault="00D12597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D12597" w:rsidRDefault="00D12597" w:rsidP="00D12597">
      <w:pPr>
        <w:jc w:val="center"/>
        <w:rPr>
          <w:rFonts w:ascii="Arial" w:hAnsi="Arial" w:cs="Arial"/>
          <w:b/>
          <w:sz w:val="24"/>
          <w:szCs w:val="24"/>
        </w:rPr>
      </w:pPr>
      <w:r w:rsidRPr="00D1259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2385884" wp14:editId="26A8B6B7">
            <wp:extent cx="4724964" cy="3529161"/>
            <wp:effectExtent l="0" t="0" r="0" b="0"/>
            <wp:docPr id="39" name="Imagem 39" descr="H:\I CONFERENCIA MUNICIPAL DE IDOSO 2015\DSCF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 CONFERENCIA MUNICIPAL DE IDOSO 2015\DSCF16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28" cy="3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97" w:rsidRDefault="00D12597" w:rsidP="00D12597">
      <w:pPr>
        <w:jc w:val="center"/>
        <w:rPr>
          <w:rFonts w:ascii="Arial" w:hAnsi="Arial" w:cs="Arial"/>
          <w:b/>
          <w:sz w:val="24"/>
          <w:szCs w:val="24"/>
        </w:rPr>
      </w:pPr>
    </w:p>
    <w:p w:rsidR="00D12597" w:rsidRDefault="00D12597" w:rsidP="00D12597">
      <w:pPr>
        <w:jc w:val="center"/>
        <w:rPr>
          <w:rFonts w:ascii="Arial" w:hAnsi="Arial" w:cs="Arial"/>
          <w:b/>
          <w:sz w:val="24"/>
          <w:szCs w:val="24"/>
        </w:rPr>
      </w:pPr>
      <w:r w:rsidRPr="00D1259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35D2C61" wp14:editId="487C430E">
            <wp:extent cx="4753432" cy="3550426"/>
            <wp:effectExtent l="0" t="0" r="9525" b="0"/>
            <wp:docPr id="38" name="Imagem 38" descr="H:\I CONFERENCIA MUNICIPAL DE IDOSO 2015\DSCF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 CONFERENCIA MUNICIPAL DE IDOSO 2015\DSCF15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68" cy="35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0B" w:rsidRDefault="00D12597" w:rsidP="00D12597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7610B" w:rsidRDefault="00B7610B" w:rsidP="00D12597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12597" w:rsidRDefault="00BD1623" w:rsidP="00D12597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D12597">
        <w:rPr>
          <w:rFonts w:ascii="Arial" w:hAnsi="Arial" w:cs="Arial"/>
          <w:b/>
          <w:sz w:val="24"/>
          <w:szCs w:val="24"/>
        </w:rPr>
        <w:t xml:space="preserve">  </w:t>
      </w:r>
      <w:r w:rsidR="00D12597">
        <w:rPr>
          <w:rFonts w:ascii="Arial" w:hAnsi="Arial" w:cs="Arial"/>
          <w:b/>
          <w:sz w:val="24"/>
          <w:szCs w:val="24"/>
        </w:rPr>
        <w:t>Momento dos trabalhos dos grupos</w:t>
      </w:r>
    </w:p>
    <w:p w:rsidR="00D12597" w:rsidRDefault="00BD1623" w:rsidP="00BD1623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D12597" w:rsidRPr="00D1259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C37DE3F" wp14:editId="1655FFF0">
            <wp:extent cx="4676045" cy="3894667"/>
            <wp:effectExtent l="0" t="0" r="0" b="0"/>
            <wp:docPr id="40" name="Imagem 40" descr="H:\I CONFERENCIA MUNICIPAL DE IDOSO 2015\DSCF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 CONFERENCIA MUNICIPAL DE IDOSO 2015\DSCF16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70" cy="39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97" w:rsidRDefault="00D12597" w:rsidP="00D12597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BD1623" w:rsidRDefault="00BD1623" w:rsidP="00D12597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A828D9" w:rsidRDefault="00BD1623" w:rsidP="00BD1623">
      <w:pPr>
        <w:jc w:val="center"/>
        <w:rPr>
          <w:rFonts w:ascii="Arial" w:hAnsi="Arial" w:cs="Arial"/>
          <w:b/>
          <w:sz w:val="24"/>
          <w:szCs w:val="24"/>
        </w:rPr>
      </w:pPr>
      <w:r w:rsidRPr="00BD162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28444" cy="3457069"/>
            <wp:effectExtent l="0" t="0" r="1270" b="0"/>
            <wp:docPr id="41" name="Imagem 41" descr="H:\I CONFERENCIA MUNICIPAL DE IDOSO 2015\DSCF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 CONFERENCIA MUNICIPAL DE IDOSO 2015\DSCF16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70" cy="34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D9" w:rsidRDefault="00A828D9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828D9" w:rsidRDefault="00055E76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20 – Momento da apresentação dos trabalhos de grupos</w:t>
      </w:r>
    </w:p>
    <w:p w:rsidR="00055E76" w:rsidRDefault="00055E76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Roberta Schmitt </w:t>
      </w:r>
    </w:p>
    <w:p w:rsidR="00055E76" w:rsidRDefault="00055E76" w:rsidP="00055E76">
      <w:pPr>
        <w:jc w:val="center"/>
        <w:rPr>
          <w:rFonts w:ascii="Arial" w:hAnsi="Arial" w:cs="Arial"/>
          <w:b/>
          <w:sz w:val="24"/>
          <w:szCs w:val="24"/>
        </w:rPr>
      </w:pPr>
      <w:r w:rsidRPr="00055E7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09885" cy="3517900"/>
            <wp:effectExtent l="0" t="0" r="0" b="6350"/>
            <wp:docPr id="42" name="Imagem 42" descr="H:\I CONFERENCIA MUNICIPAL DE IDOSO 2015\DSCF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I CONFERENCIA MUNICIPAL DE IDOSO 2015\DSCF1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50" cy="35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7" w:rsidRDefault="00055E76" w:rsidP="00055E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:rsidR="00055E76" w:rsidRDefault="009461D7" w:rsidP="00055E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055E76">
        <w:rPr>
          <w:rFonts w:ascii="Arial" w:hAnsi="Arial" w:cs="Arial"/>
          <w:b/>
          <w:sz w:val="24"/>
          <w:szCs w:val="24"/>
        </w:rPr>
        <w:t>Marcelino Darolt</w:t>
      </w:r>
    </w:p>
    <w:p w:rsidR="00055E76" w:rsidRDefault="00055E76" w:rsidP="00055E76">
      <w:pPr>
        <w:jc w:val="center"/>
        <w:rPr>
          <w:rFonts w:ascii="Arial" w:hAnsi="Arial" w:cs="Arial"/>
          <w:b/>
          <w:sz w:val="24"/>
          <w:szCs w:val="24"/>
        </w:rPr>
      </w:pPr>
      <w:r w:rsidRPr="00055E7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57202" cy="3553242"/>
            <wp:effectExtent l="0" t="0" r="5715" b="9525"/>
            <wp:docPr id="43" name="Imagem 43" descr="H:\I CONFERENCIA MUNICIPAL DE IDOSO 2015\DSCF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I CONFERENCIA MUNICIPAL DE IDOSO 2015\DSCF1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63" cy="35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D9" w:rsidRDefault="00A828D9" w:rsidP="00D12597">
      <w:pPr>
        <w:jc w:val="center"/>
        <w:rPr>
          <w:rFonts w:ascii="Arial" w:hAnsi="Arial" w:cs="Arial"/>
          <w:b/>
          <w:sz w:val="24"/>
          <w:szCs w:val="24"/>
        </w:rPr>
      </w:pPr>
    </w:p>
    <w:p w:rsidR="00A828D9" w:rsidRDefault="00A828D9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828D9" w:rsidRDefault="00055E76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>
        <w:rPr>
          <w:rFonts w:ascii="Arial" w:hAnsi="Arial" w:cs="Arial"/>
          <w:b/>
          <w:sz w:val="24"/>
          <w:szCs w:val="24"/>
        </w:rPr>
        <w:t>Momento da apresentação dos trabalhos de grupos</w:t>
      </w:r>
    </w:p>
    <w:p w:rsidR="00055E76" w:rsidRDefault="00055E76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Marcelo André Agostini</w:t>
      </w:r>
    </w:p>
    <w:p w:rsidR="00055E76" w:rsidRDefault="00055E76" w:rsidP="00055E76">
      <w:pPr>
        <w:jc w:val="center"/>
        <w:rPr>
          <w:rFonts w:ascii="Arial" w:hAnsi="Arial" w:cs="Arial"/>
          <w:b/>
          <w:sz w:val="24"/>
          <w:szCs w:val="24"/>
        </w:rPr>
      </w:pPr>
      <w:r w:rsidRPr="00055E7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15017" cy="3521732"/>
            <wp:effectExtent l="0" t="0" r="9525" b="2540"/>
            <wp:docPr id="44" name="Imagem 44" descr="H:\I CONFERENCIA MUNICIPAL DE IDOSO 2015\DSCF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I CONFERENCIA MUNICIPAL DE IDOSO 2015\DSCF16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58" cy="352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D9" w:rsidRDefault="00A828D9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828D9" w:rsidRDefault="00055E76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Paulo Roberto de Freitas</w:t>
      </w:r>
    </w:p>
    <w:p w:rsidR="00055E76" w:rsidRDefault="00055E76" w:rsidP="00055E76">
      <w:pPr>
        <w:jc w:val="center"/>
        <w:rPr>
          <w:rFonts w:ascii="Arial" w:hAnsi="Arial" w:cs="Arial"/>
          <w:b/>
          <w:sz w:val="24"/>
          <w:szCs w:val="24"/>
        </w:rPr>
      </w:pPr>
      <w:r w:rsidRPr="00055E7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54987" cy="3551587"/>
            <wp:effectExtent l="0" t="0" r="7620" b="0"/>
            <wp:docPr id="45" name="Imagem 45" descr="H:\I CONFERENCIA MUNICIPAL DE IDOSO 2015\DSCF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I CONFERENCIA MUNICIPAL DE IDOSO 2015\DSCF16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34" cy="35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D9" w:rsidRDefault="00A828D9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A828D9" w:rsidRDefault="006F0B17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 – Momento da apresentação e eleição dos delegados</w:t>
      </w:r>
    </w:p>
    <w:p w:rsidR="006F0B17" w:rsidRDefault="006F0B17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6F0B17" w:rsidRDefault="006F0B17" w:rsidP="006F0B17">
      <w:pPr>
        <w:jc w:val="center"/>
        <w:rPr>
          <w:rFonts w:ascii="Arial" w:hAnsi="Arial" w:cs="Arial"/>
          <w:b/>
          <w:sz w:val="24"/>
          <w:szCs w:val="24"/>
        </w:rPr>
      </w:pPr>
      <w:r w:rsidRPr="006F0B1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61707" cy="3481914"/>
            <wp:effectExtent l="0" t="0" r="5715" b="4445"/>
            <wp:docPr id="46" name="Imagem 46" descr="H:\I CONFERENCIA MUNICIPAL DE IDOSO 2015\DSCF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I CONFERENCIA MUNICIPAL DE IDOSO 2015\DSCF16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43" cy="34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17" w:rsidRDefault="006F0B17" w:rsidP="006F0B17">
      <w:pPr>
        <w:jc w:val="center"/>
        <w:rPr>
          <w:rFonts w:ascii="Arial" w:hAnsi="Arial" w:cs="Arial"/>
          <w:b/>
          <w:sz w:val="24"/>
          <w:szCs w:val="24"/>
        </w:rPr>
      </w:pPr>
    </w:p>
    <w:p w:rsidR="006F0B17" w:rsidRDefault="006F0B17" w:rsidP="006F0B1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– Momento do sorteio e entrega do brinde oferecido</w:t>
      </w:r>
      <w:r w:rsidR="00B31F7D">
        <w:rPr>
          <w:rFonts w:ascii="Arial" w:hAnsi="Arial" w:cs="Arial"/>
          <w:b/>
          <w:sz w:val="24"/>
          <w:szCs w:val="24"/>
        </w:rPr>
        <w:t xml:space="preserve"> pela CRESOL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F0B17" w:rsidRDefault="006F0B17" w:rsidP="006F0B17">
      <w:pPr>
        <w:jc w:val="center"/>
        <w:rPr>
          <w:rFonts w:ascii="Arial" w:hAnsi="Arial" w:cs="Arial"/>
          <w:b/>
          <w:sz w:val="24"/>
          <w:szCs w:val="24"/>
        </w:rPr>
      </w:pPr>
      <w:r w:rsidRPr="006F0B1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78180" cy="3568909"/>
            <wp:effectExtent l="0" t="0" r="3810" b="0"/>
            <wp:docPr id="47" name="Imagem 47" descr="H:\I CONFERENCIA MUNICIPAL DE IDOSO 2015\DSCF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I CONFERENCIA MUNICIPAL DE IDOSO 2015\DSCF16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83" cy="35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D9" w:rsidRDefault="00A828D9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9461D7" w:rsidRDefault="009461D7" w:rsidP="009461D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>
        <w:rPr>
          <w:rFonts w:ascii="Arial" w:hAnsi="Arial" w:cs="Arial"/>
          <w:b/>
          <w:sz w:val="24"/>
          <w:szCs w:val="24"/>
        </w:rPr>
        <w:t xml:space="preserve"> – Momento </w:t>
      </w:r>
      <w:r>
        <w:rPr>
          <w:rFonts w:ascii="Arial" w:hAnsi="Arial" w:cs="Arial"/>
          <w:b/>
          <w:sz w:val="24"/>
          <w:szCs w:val="24"/>
        </w:rPr>
        <w:t>da</w:t>
      </w:r>
      <w:r>
        <w:rPr>
          <w:rFonts w:ascii="Arial" w:hAnsi="Arial" w:cs="Arial"/>
          <w:b/>
          <w:sz w:val="24"/>
          <w:szCs w:val="24"/>
        </w:rPr>
        <w:t xml:space="preserve"> entrega do </w:t>
      </w:r>
      <w:r>
        <w:rPr>
          <w:rFonts w:ascii="Arial" w:hAnsi="Arial" w:cs="Arial"/>
          <w:b/>
          <w:sz w:val="24"/>
          <w:szCs w:val="24"/>
        </w:rPr>
        <w:t>mimo</w:t>
      </w:r>
      <w:r>
        <w:rPr>
          <w:rFonts w:ascii="Arial" w:hAnsi="Arial" w:cs="Arial"/>
          <w:b/>
          <w:sz w:val="24"/>
          <w:szCs w:val="24"/>
        </w:rPr>
        <w:t xml:space="preserve"> oferecido </w:t>
      </w:r>
      <w:r>
        <w:rPr>
          <w:rFonts w:ascii="Arial" w:hAnsi="Arial" w:cs="Arial"/>
          <w:b/>
          <w:sz w:val="24"/>
          <w:szCs w:val="24"/>
        </w:rPr>
        <w:t xml:space="preserve">ao palestrante </w:t>
      </w:r>
      <w:r>
        <w:rPr>
          <w:rFonts w:ascii="Arial" w:hAnsi="Arial" w:cs="Arial"/>
          <w:b/>
          <w:sz w:val="24"/>
          <w:szCs w:val="24"/>
        </w:rPr>
        <w:t>pelo Banco do Brasil e Laticínios Schottem</w:t>
      </w:r>
    </w:p>
    <w:p w:rsidR="00A828D9" w:rsidRDefault="009461D7" w:rsidP="009461D7">
      <w:pPr>
        <w:jc w:val="center"/>
        <w:rPr>
          <w:rFonts w:ascii="Arial" w:hAnsi="Arial" w:cs="Arial"/>
          <w:b/>
          <w:sz w:val="24"/>
          <w:szCs w:val="24"/>
        </w:rPr>
      </w:pPr>
      <w:r w:rsidRPr="009461D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51856" cy="3474557"/>
            <wp:effectExtent l="0" t="0" r="0" b="0"/>
            <wp:docPr id="48" name="Imagem 48" descr="H:\I CONFERENCIA MUNICIPAL DE IDOSO 2015\DSCF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I CONFERENCIA MUNICIPAL DE IDOSO 2015\DSCF16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24" cy="34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D7" w:rsidRDefault="009461D7" w:rsidP="009461D7">
      <w:pPr>
        <w:jc w:val="center"/>
        <w:rPr>
          <w:rFonts w:ascii="Arial" w:hAnsi="Arial" w:cs="Arial"/>
          <w:b/>
          <w:sz w:val="24"/>
          <w:szCs w:val="24"/>
        </w:rPr>
      </w:pPr>
    </w:p>
    <w:p w:rsidR="00B31F7D" w:rsidRDefault="00B31F7D" w:rsidP="00B31F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</w:t>
      </w:r>
      <w:r>
        <w:rPr>
          <w:rFonts w:ascii="Arial" w:hAnsi="Arial" w:cs="Arial"/>
          <w:b/>
          <w:sz w:val="24"/>
          <w:szCs w:val="24"/>
        </w:rPr>
        <w:t xml:space="preserve"> – Momento da entrega </w:t>
      </w:r>
      <w:r>
        <w:rPr>
          <w:rFonts w:ascii="Arial" w:hAnsi="Arial" w:cs="Arial"/>
          <w:b/>
          <w:sz w:val="24"/>
          <w:szCs w:val="24"/>
        </w:rPr>
        <w:t>do encerramento e entrega dos certificados de participação</w:t>
      </w:r>
    </w:p>
    <w:p w:rsidR="009461D7" w:rsidRDefault="00B31F7D" w:rsidP="009461D7">
      <w:pPr>
        <w:jc w:val="center"/>
        <w:rPr>
          <w:rFonts w:ascii="Arial" w:hAnsi="Arial" w:cs="Arial"/>
          <w:b/>
          <w:sz w:val="24"/>
          <w:szCs w:val="24"/>
        </w:rPr>
      </w:pPr>
      <w:r w:rsidRPr="00B31F7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07001" cy="3515745"/>
            <wp:effectExtent l="0" t="0" r="0" b="8890"/>
            <wp:docPr id="49" name="Imagem 49" descr="H:\I CONFERENCIA MUNICIPAL DE IDOSO 2015\DSCF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I CONFERENCIA MUNICIPAL DE IDOSO 2015\DSCF16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97" cy="352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40" w:rsidRDefault="00B31F7D" w:rsidP="001F79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27</w:t>
      </w:r>
      <w:r w:rsidR="00DD55BF" w:rsidRPr="00DD55BF">
        <w:rPr>
          <w:rFonts w:ascii="Arial" w:hAnsi="Arial" w:cs="Arial"/>
          <w:b/>
          <w:sz w:val="24"/>
          <w:szCs w:val="24"/>
        </w:rPr>
        <w:t xml:space="preserve"> – </w:t>
      </w:r>
      <w:r w:rsidR="001870A9" w:rsidRPr="00DD55BF">
        <w:rPr>
          <w:rFonts w:ascii="Arial" w:hAnsi="Arial" w:cs="Arial"/>
          <w:b/>
          <w:sz w:val="24"/>
          <w:szCs w:val="24"/>
        </w:rPr>
        <w:t>Lista de</w:t>
      </w:r>
      <w:r w:rsidR="00F24A4E">
        <w:rPr>
          <w:rFonts w:ascii="Arial" w:hAnsi="Arial" w:cs="Arial"/>
          <w:b/>
          <w:sz w:val="24"/>
          <w:szCs w:val="24"/>
        </w:rPr>
        <w:t xml:space="preserve"> presenças da </w:t>
      </w:r>
      <w:r w:rsidR="001F7940" w:rsidRPr="00DD55BF">
        <w:rPr>
          <w:rFonts w:ascii="Arial" w:hAnsi="Arial" w:cs="Arial"/>
          <w:b/>
          <w:sz w:val="24"/>
          <w:szCs w:val="24"/>
        </w:rPr>
        <w:t xml:space="preserve">I Conferência Municipal dos Direitos </w:t>
      </w:r>
      <w:r w:rsidR="00F24A4E">
        <w:rPr>
          <w:rFonts w:ascii="Arial" w:hAnsi="Arial" w:cs="Arial"/>
          <w:b/>
          <w:sz w:val="24"/>
          <w:szCs w:val="24"/>
        </w:rPr>
        <w:t>da Pessoa Idosa</w:t>
      </w:r>
      <w:r w:rsidR="00F24A4E">
        <w:rPr>
          <w:rFonts w:ascii="Arial" w:hAnsi="Arial" w:cs="Arial"/>
          <w:sz w:val="24"/>
          <w:szCs w:val="24"/>
        </w:rPr>
        <w:t xml:space="preserve"> </w:t>
      </w:r>
      <w:r w:rsidR="001F7940" w:rsidRPr="00DD55BF">
        <w:rPr>
          <w:rFonts w:ascii="Arial" w:hAnsi="Arial" w:cs="Arial"/>
          <w:b/>
          <w:sz w:val="24"/>
          <w:szCs w:val="24"/>
        </w:rPr>
        <w:t>de Vitor Meireles – SC.</w:t>
      </w:r>
    </w:p>
    <w:p w:rsidR="00DE66BB" w:rsidRPr="00DD55BF" w:rsidRDefault="00DE66BB" w:rsidP="001F7940">
      <w:pPr>
        <w:jc w:val="both"/>
        <w:rPr>
          <w:rFonts w:ascii="Arial" w:hAnsi="Arial" w:cs="Arial"/>
          <w:b/>
          <w:sz w:val="24"/>
          <w:szCs w:val="24"/>
        </w:rPr>
      </w:pPr>
    </w:p>
    <w:p w:rsidR="001F7940" w:rsidRDefault="00496314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496314">
        <w:rPr>
          <w:rFonts w:ascii="Arial" w:hAnsi="Arial" w:cs="Arial"/>
          <w:b/>
          <w:bCs/>
          <w:noProof/>
          <w:color w:val="auto"/>
          <w:lang w:eastAsia="pt-BR"/>
        </w:rPr>
        <w:drawing>
          <wp:inline distT="0" distB="0" distL="0" distR="0">
            <wp:extent cx="6129867" cy="8005831"/>
            <wp:effectExtent l="0" t="0" r="4445" b="0"/>
            <wp:docPr id="17" name="Imagem 17" descr="C:\Users\WIN8\Desktop\Lista de presenças da I Conferencia Municipal dos Direitos da Pessoa Idosa de Vitor Meir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Lista de presenças da I Conferencia Municipal dos Direitos da Pessoa Idosa de Vitor Meirele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57" cy="80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14" w:rsidRDefault="00496314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496314">
        <w:rPr>
          <w:rFonts w:ascii="Arial" w:hAnsi="Arial" w:cs="Arial"/>
          <w:b/>
          <w:bCs/>
          <w:noProof/>
          <w:color w:val="auto"/>
          <w:lang w:eastAsia="pt-BR"/>
        </w:rPr>
        <w:lastRenderedPageBreak/>
        <w:drawing>
          <wp:inline distT="0" distB="0" distL="0" distR="0">
            <wp:extent cx="6061710" cy="8737600"/>
            <wp:effectExtent l="0" t="0" r="0" b="6350"/>
            <wp:docPr id="18" name="Imagem 18" descr="C:\Users\WIN8\Desktop\Lista de presenças da I Conferencia Municipal dos Direitos da Pessoa Idosa de Vitor Meire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Lista de presenças da I Conferencia Municipal dos Direitos da Pessoa Idosa de Vitor Meireles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84" cy="87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14" w:rsidRDefault="00496314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:rsidR="00496314" w:rsidRDefault="00496314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496314">
        <w:rPr>
          <w:rFonts w:ascii="Arial" w:hAnsi="Arial" w:cs="Arial"/>
          <w:b/>
          <w:bCs/>
          <w:noProof/>
          <w:color w:val="auto"/>
          <w:lang w:eastAsia="pt-BR"/>
        </w:rPr>
        <w:drawing>
          <wp:inline distT="0" distB="0" distL="0" distR="0">
            <wp:extent cx="5971822" cy="8272085"/>
            <wp:effectExtent l="0" t="0" r="0" b="0"/>
            <wp:docPr id="19" name="Imagem 19" descr="C:\Users\WIN8\Desktop\Lista de presenças da I Conferencia Municipal dos Direitos da Pessoa Idosa de Vitor Meirel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Lista de presenças da I Conferencia Municipal dos Direitos da Pessoa Idosa de Vitor Meireles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52" cy="831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14" w:rsidRDefault="00496314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496314">
        <w:rPr>
          <w:rFonts w:ascii="Arial" w:hAnsi="Arial" w:cs="Arial"/>
          <w:b/>
          <w:bCs/>
          <w:noProof/>
          <w:color w:val="auto"/>
          <w:lang w:eastAsia="pt-BR"/>
        </w:rPr>
        <w:lastRenderedPageBreak/>
        <w:drawing>
          <wp:inline distT="0" distB="0" distL="0" distR="0">
            <wp:extent cx="6005689" cy="8318993"/>
            <wp:effectExtent l="0" t="0" r="0" b="6350"/>
            <wp:docPr id="20" name="Imagem 20" descr="C:\Users\WIN8\Desktop\Lista de presenças da I Conferencia Municipal dos Direitos da Pessoa Idosa de Vitor Meire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Lista de presenças da I Conferencia Municipal dos Direitos da Pessoa Idosa de Vitor Meireles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84" cy="83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BB" w:rsidRDefault="00DE66BB" w:rsidP="00496314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sectPr w:rsidR="00DE66BB" w:rsidSect="00DE66B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B88B8F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CA3C3D"/>
    <w:multiLevelType w:val="hybridMultilevel"/>
    <w:tmpl w:val="A418A370"/>
    <w:lvl w:ilvl="0" w:tplc="725E0B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44DE8"/>
    <w:multiLevelType w:val="hybridMultilevel"/>
    <w:tmpl w:val="F66C29B6"/>
    <w:lvl w:ilvl="0" w:tplc="0D06EA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40BC"/>
    <w:multiLevelType w:val="hybridMultilevel"/>
    <w:tmpl w:val="149C13AA"/>
    <w:lvl w:ilvl="0" w:tplc="4BAA51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C93758"/>
    <w:multiLevelType w:val="hybridMultilevel"/>
    <w:tmpl w:val="149C13AA"/>
    <w:lvl w:ilvl="0" w:tplc="4BAA51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FD0870"/>
    <w:multiLevelType w:val="hybridMultilevel"/>
    <w:tmpl w:val="8B3CE6C8"/>
    <w:lvl w:ilvl="0" w:tplc="1C9AB7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55"/>
    <w:rsid w:val="00022E1F"/>
    <w:rsid w:val="00055E76"/>
    <w:rsid w:val="00057CEE"/>
    <w:rsid w:val="000D2107"/>
    <w:rsid w:val="0014703C"/>
    <w:rsid w:val="00147B98"/>
    <w:rsid w:val="00155C21"/>
    <w:rsid w:val="001742B9"/>
    <w:rsid w:val="001870A9"/>
    <w:rsid w:val="001B5A22"/>
    <w:rsid w:val="001D4D4A"/>
    <w:rsid w:val="001F7940"/>
    <w:rsid w:val="002211DC"/>
    <w:rsid w:val="00231890"/>
    <w:rsid w:val="0023484C"/>
    <w:rsid w:val="002643FD"/>
    <w:rsid w:val="002E06BA"/>
    <w:rsid w:val="002F5491"/>
    <w:rsid w:val="00323A34"/>
    <w:rsid w:val="00406D60"/>
    <w:rsid w:val="004435DB"/>
    <w:rsid w:val="0046110A"/>
    <w:rsid w:val="00462091"/>
    <w:rsid w:val="00496314"/>
    <w:rsid w:val="004A48B3"/>
    <w:rsid w:val="004A4AD5"/>
    <w:rsid w:val="005973C7"/>
    <w:rsid w:val="005A6AB7"/>
    <w:rsid w:val="005C3203"/>
    <w:rsid w:val="005E2BFF"/>
    <w:rsid w:val="006260B8"/>
    <w:rsid w:val="00627605"/>
    <w:rsid w:val="00671694"/>
    <w:rsid w:val="00687065"/>
    <w:rsid w:val="006D5DA9"/>
    <w:rsid w:val="006F0B17"/>
    <w:rsid w:val="00762B10"/>
    <w:rsid w:val="00891FBC"/>
    <w:rsid w:val="009461D7"/>
    <w:rsid w:val="00994C90"/>
    <w:rsid w:val="00A227B3"/>
    <w:rsid w:val="00A37362"/>
    <w:rsid w:val="00A56C46"/>
    <w:rsid w:val="00A828D9"/>
    <w:rsid w:val="00AA676E"/>
    <w:rsid w:val="00AA7958"/>
    <w:rsid w:val="00B31F7D"/>
    <w:rsid w:val="00B7610B"/>
    <w:rsid w:val="00BD1623"/>
    <w:rsid w:val="00BE332C"/>
    <w:rsid w:val="00C926B6"/>
    <w:rsid w:val="00D018E8"/>
    <w:rsid w:val="00D12597"/>
    <w:rsid w:val="00D47CB8"/>
    <w:rsid w:val="00D92196"/>
    <w:rsid w:val="00DB04B5"/>
    <w:rsid w:val="00DD470C"/>
    <w:rsid w:val="00DD55BF"/>
    <w:rsid w:val="00DE3476"/>
    <w:rsid w:val="00DE66BB"/>
    <w:rsid w:val="00E942FF"/>
    <w:rsid w:val="00ED623E"/>
    <w:rsid w:val="00F0033E"/>
    <w:rsid w:val="00F10455"/>
    <w:rsid w:val="00F24A4E"/>
    <w:rsid w:val="00F76B95"/>
    <w:rsid w:val="00F9530D"/>
    <w:rsid w:val="00F959DB"/>
    <w:rsid w:val="00FC3906"/>
    <w:rsid w:val="00F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628A3-A784-4DEF-B8E6-E8833E60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4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C32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F5491"/>
    <w:pPr>
      <w:ind w:left="720"/>
      <w:contextualSpacing/>
    </w:pPr>
  </w:style>
  <w:style w:type="table" w:styleId="Tabelacomgrade">
    <w:name w:val="Table Grid"/>
    <w:basedOn w:val="Tabelanormal"/>
    <w:uiPriority w:val="59"/>
    <w:rsid w:val="002F5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2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091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37362"/>
    <w:rPr>
      <w:color w:val="0563C1" w:themeColor="hyperlink"/>
      <w:u w:val="single"/>
    </w:rPr>
  </w:style>
  <w:style w:type="paragraph" w:styleId="Commarcadores">
    <w:name w:val="List Bullet"/>
    <w:basedOn w:val="Normal"/>
    <w:uiPriority w:val="99"/>
    <w:unhideWhenUsed/>
    <w:rsid w:val="00A37362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anevvm@hot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hyperlink" Target="mailto:betaschmitt@yahoo.com.br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arcelo.agostini@yahoo.com.br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pmvmsocial@ig.com.br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uarezlima22@yahoo.com.b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2105D-FC78-4CA8-B88F-D5F375A2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40</Pages>
  <Words>3495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Juarez Varela</cp:lastModifiedBy>
  <cp:revision>24</cp:revision>
  <cp:lastPrinted>2015-05-08T14:29:00Z</cp:lastPrinted>
  <dcterms:created xsi:type="dcterms:W3CDTF">2015-05-07T17:23:00Z</dcterms:created>
  <dcterms:modified xsi:type="dcterms:W3CDTF">2015-05-17T02:00:00Z</dcterms:modified>
</cp:coreProperties>
</file>