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8D" w:rsidRDefault="00BE458D"/>
    <w:p w:rsidR="00232FC8" w:rsidRDefault="00232FC8"/>
    <w:p w:rsidR="00232FC8" w:rsidRDefault="00232FC8"/>
    <w:p w:rsidR="00BE458D" w:rsidRDefault="00BE458D">
      <w:pPr>
        <w:rPr>
          <w:rFonts w:ascii="Times New Roman" w:hAnsi="Times New Roman" w:cs="Times New Roman"/>
        </w:rPr>
      </w:pPr>
    </w:p>
    <w:p w:rsidR="00232FC8" w:rsidRPr="005443CF" w:rsidRDefault="00232FC8">
      <w:pPr>
        <w:rPr>
          <w:rFonts w:ascii="Times New Roman" w:hAnsi="Times New Roman" w:cs="Times New Roman"/>
        </w:rPr>
      </w:pPr>
    </w:p>
    <w:p w:rsidR="004F760B" w:rsidRPr="005443CF" w:rsidRDefault="004F760B">
      <w:pPr>
        <w:rPr>
          <w:rFonts w:ascii="Times New Roman" w:hAnsi="Times New Roman" w:cs="Times New Roman"/>
        </w:rPr>
      </w:pPr>
    </w:p>
    <w:p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Proces</w:t>
      </w:r>
      <w:r w:rsidR="00F0279C">
        <w:rPr>
          <w:rFonts w:ascii="Times New Roman" w:hAnsi="Times New Roman" w:cs="Times New Roman"/>
          <w:sz w:val="24"/>
          <w:szCs w:val="24"/>
        </w:rPr>
        <w:t>so Seletivo Simplificado nº 15</w:t>
      </w:r>
      <w:r w:rsidR="00BE458D" w:rsidRPr="005443CF">
        <w:rPr>
          <w:rFonts w:ascii="Times New Roman" w:hAnsi="Times New Roman" w:cs="Times New Roman"/>
          <w:sz w:val="24"/>
          <w:szCs w:val="24"/>
        </w:rPr>
        <w:t>/2024</w:t>
      </w:r>
    </w:p>
    <w:p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:rsidR="004F760B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Avaliação das inscriçoes efetuadas de acordo com o referido edital:</w:t>
      </w:r>
    </w:p>
    <w:p w:rsidR="00BE458D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760B" w:rsidRPr="005443CF" w:rsidRDefault="004F760B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43CF" w:rsidRDefault="005443CF" w:rsidP="004F760B">
      <w:pPr>
        <w:rPr>
          <w:rFonts w:ascii="Times New Roman" w:hAnsi="Times New Roman" w:cs="Times New Roman"/>
        </w:rPr>
      </w:pPr>
    </w:p>
    <w:p w:rsidR="005443CF" w:rsidRDefault="005443CF" w:rsidP="004F760B">
      <w:pPr>
        <w:rPr>
          <w:rFonts w:ascii="Times New Roman" w:hAnsi="Times New Roman" w:cs="Times New Roman"/>
        </w:rPr>
      </w:pPr>
    </w:p>
    <w:p w:rsidR="005443CF" w:rsidRPr="005443CF" w:rsidRDefault="005443CF" w:rsidP="00544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Quadro de classificação preliminar </w:t>
      </w:r>
      <w:r w:rsidR="00C80AD6">
        <w:rPr>
          <w:rFonts w:ascii="Times New Roman" w:hAnsi="Times New Roman" w:cs="Times New Roman"/>
          <w:sz w:val="24"/>
          <w:szCs w:val="24"/>
        </w:rPr>
        <w:t>Cargo Farmacêutico</w:t>
      </w:r>
      <w:r w:rsidRPr="005443CF">
        <w:rPr>
          <w:rFonts w:ascii="Times New Roman" w:hAnsi="Times New Roman" w:cs="Times New Roman"/>
          <w:sz w:val="24"/>
          <w:szCs w:val="24"/>
        </w:rPr>
        <w:t>;</w:t>
      </w:r>
    </w:p>
    <w:p w:rsidR="005443CF" w:rsidRPr="005443CF" w:rsidRDefault="005443CF" w:rsidP="005443CF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992"/>
        <w:gridCol w:w="1418"/>
        <w:gridCol w:w="1134"/>
      </w:tblGrid>
      <w:tr w:rsidR="005443CF" w:rsidRPr="005443CF" w:rsidTr="002F5798">
        <w:trPr>
          <w:trHeight w:val="8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Grau de instrução escolar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F" w:rsidRPr="005443CF" w:rsidRDefault="005443CF" w:rsidP="002F5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Tempo de serviço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Data 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Colocação</w:t>
            </w:r>
          </w:p>
        </w:tc>
      </w:tr>
      <w:tr w:rsidR="005443CF" w:rsidRPr="005443CF" w:rsidTr="002F5798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F0279C" w:rsidP="002F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Zeferino Bertollo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C80AD6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F0279C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0AD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F0279C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0AD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Pr="005443CF" w:rsidRDefault="00F0279C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  <w:p w:rsidR="00101CE9" w:rsidRPr="005443CF" w:rsidRDefault="00101CE9" w:rsidP="00101CE9">
            <w:pPr>
              <w:rPr>
                <w:rFonts w:ascii="Times New Roman" w:hAnsi="Times New Roman" w:cs="Times New Roman"/>
              </w:rPr>
            </w:pPr>
          </w:p>
        </w:tc>
      </w:tr>
      <w:tr w:rsidR="00101CE9" w:rsidRPr="005443CF" w:rsidTr="002F5798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E9" w:rsidRDefault="00101CE9" w:rsidP="002F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Lucimara Dos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E9" w:rsidRDefault="00101CE9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E9" w:rsidRDefault="00101CE9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E9" w:rsidRDefault="00101CE9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E9" w:rsidRDefault="00101CE9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E9" w:rsidRDefault="00101CE9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</w:t>
            </w:r>
            <w:bookmarkStart w:id="0" w:name="_GoBack"/>
            <w:bookmarkEnd w:id="0"/>
          </w:p>
        </w:tc>
      </w:tr>
    </w:tbl>
    <w:p w:rsidR="005443CF" w:rsidRDefault="005443CF" w:rsidP="005443CF">
      <w:pPr>
        <w:rPr>
          <w:rFonts w:ascii="Times New Roman" w:hAnsi="Times New Roman" w:cs="Times New Roman"/>
        </w:rPr>
      </w:pPr>
    </w:p>
    <w:p w:rsidR="005443CF" w:rsidRDefault="005443CF" w:rsidP="004F760B">
      <w:pPr>
        <w:rPr>
          <w:rFonts w:ascii="Times New Roman" w:hAnsi="Times New Roman" w:cs="Times New Roman"/>
        </w:rPr>
      </w:pPr>
    </w:p>
    <w:p w:rsidR="005443CF" w:rsidRDefault="005443CF" w:rsidP="004F760B">
      <w:pPr>
        <w:rPr>
          <w:rFonts w:ascii="Times New Roman" w:hAnsi="Times New Roman" w:cs="Times New Roman"/>
        </w:rPr>
      </w:pPr>
    </w:p>
    <w:p w:rsidR="005443CF" w:rsidRPr="005443CF" w:rsidRDefault="005443CF" w:rsidP="004F760B">
      <w:pPr>
        <w:rPr>
          <w:rFonts w:ascii="Times New Roman" w:hAnsi="Times New Roman" w:cs="Times New Roman"/>
        </w:rPr>
      </w:pPr>
    </w:p>
    <w:p w:rsidR="004F760B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Classificação provisória, cabendo recurso, de acordo com o edital do Processo Seletivo Simplificado </w:t>
      </w:r>
      <w:r w:rsidR="00F0279C">
        <w:rPr>
          <w:rFonts w:ascii="Times New Roman" w:hAnsi="Times New Roman" w:cs="Times New Roman"/>
          <w:sz w:val="24"/>
          <w:szCs w:val="24"/>
        </w:rPr>
        <w:t>15</w:t>
      </w:r>
      <w:r w:rsidR="005443CF" w:rsidRPr="005443CF">
        <w:rPr>
          <w:rFonts w:ascii="Times New Roman" w:hAnsi="Times New Roman" w:cs="Times New Roman"/>
          <w:sz w:val="24"/>
          <w:szCs w:val="24"/>
        </w:rPr>
        <w:t>/2024</w:t>
      </w:r>
      <w:r w:rsidRPr="005443CF">
        <w:rPr>
          <w:rFonts w:ascii="Times New Roman" w:hAnsi="Times New Roman" w:cs="Times New Roman"/>
          <w:sz w:val="24"/>
          <w:szCs w:val="24"/>
        </w:rPr>
        <w:t>, esp</w:t>
      </w:r>
      <w:r w:rsidR="00F0279C">
        <w:rPr>
          <w:rFonts w:ascii="Times New Roman" w:hAnsi="Times New Roman" w:cs="Times New Roman"/>
          <w:sz w:val="24"/>
          <w:szCs w:val="24"/>
        </w:rPr>
        <w:t>ecificamente na até a data de 22</w:t>
      </w:r>
      <w:r w:rsidR="00C80AD6">
        <w:rPr>
          <w:rFonts w:ascii="Times New Roman" w:hAnsi="Times New Roman" w:cs="Times New Roman"/>
          <w:sz w:val="24"/>
          <w:szCs w:val="24"/>
        </w:rPr>
        <w:t>/05</w:t>
      </w:r>
      <w:r w:rsidR="005443CF" w:rsidRPr="005443CF">
        <w:rPr>
          <w:rFonts w:ascii="Times New Roman" w:hAnsi="Times New Roman" w:cs="Times New Roman"/>
          <w:sz w:val="24"/>
          <w:szCs w:val="24"/>
        </w:rPr>
        <w:t>/2024</w:t>
      </w:r>
      <w:r w:rsidR="00AA617C">
        <w:rPr>
          <w:rFonts w:ascii="Times New Roman" w:hAnsi="Times New Roman" w:cs="Times New Roman"/>
          <w:sz w:val="24"/>
          <w:szCs w:val="24"/>
        </w:rPr>
        <w:t xml:space="preserve"> ás 09:00 horas.</w:t>
      </w:r>
    </w:p>
    <w:p w:rsidR="007B0398" w:rsidRPr="005443CF" w:rsidRDefault="007B0398" w:rsidP="007B0398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7B0398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De acordo com a apresentação de recursos deferidos a classificação poderá sofrer alterações.</w:t>
      </w:r>
    </w:p>
    <w:p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60B" w:rsidRPr="005443CF" w:rsidRDefault="00F0279C" w:rsidP="004F7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Vitor meireles, 21</w:t>
      </w:r>
      <w:r w:rsidR="00C80AD6">
        <w:rPr>
          <w:rFonts w:ascii="Times New Roman" w:hAnsi="Times New Roman" w:cs="Times New Roman"/>
          <w:sz w:val="24"/>
          <w:szCs w:val="24"/>
        </w:rPr>
        <w:t xml:space="preserve"> de Maio</w:t>
      </w:r>
      <w:r w:rsidR="005443CF" w:rsidRPr="005443CF">
        <w:rPr>
          <w:rFonts w:ascii="Times New Roman" w:hAnsi="Times New Roman" w:cs="Times New Roman"/>
          <w:sz w:val="24"/>
          <w:szCs w:val="24"/>
        </w:rPr>
        <w:t xml:space="preserve"> de 2024</w:t>
      </w:r>
      <w:r w:rsidR="004F760B" w:rsidRPr="005443CF">
        <w:rPr>
          <w:rFonts w:ascii="Times New Roman" w:hAnsi="Times New Roman" w:cs="Times New Roman"/>
          <w:sz w:val="24"/>
          <w:szCs w:val="24"/>
        </w:rPr>
        <w:t>.</w:t>
      </w:r>
    </w:p>
    <w:p w:rsidR="004F760B" w:rsidRPr="005443CF" w:rsidRDefault="004F760B" w:rsidP="004F760B">
      <w:pPr>
        <w:jc w:val="both"/>
        <w:rPr>
          <w:rFonts w:ascii="Times New Roman" w:hAnsi="Times New Roman" w:cs="Times New Roman"/>
        </w:rPr>
      </w:pPr>
    </w:p>
    <w:p w:rsidR="004F760B" w:rsidRPr="005443CF" w:rsidRDefault="004F760B" w:rsidP="004F760B">
      <w:pPr>
        <w:jc w:val="center"/>
        <w:rPr>
          <w:rFonts w:ascii="Times New Roman" w:hAnsi="Times New Roman" w:cs="Times New Roman"/>
        </w:rPr>
      </w:pPr>
    </w:p>
    <w:p w:rsidR="004F760B" w:rsidRDefault="004F760B" w:rsidP="004F760B">
      <w:pPr>
        <w:jc w:val="center"/>
        <w:rPr>
          <w:rFonts w:asciiTheme="minorHAnsi" w:hAnsiTheme="minorHAnsi" w:cstheme="minorHAnsi"/>
        </w:rPr>
      </w:pPr>
    </w:p>
    <w:p w:rsidR="005443CF" w:rsidRDefault="005443CF" w:rsidP="005443CF">
      <w:pPr>
        <w:keepNext/>
        <w:ind w:left="4820"/>
        <w:outlineLvl w:val="2"/>
        <w:rPr>
          <w:rFonts w:ascii="Times New Roman" w:eastAsia="Arial Unicode MS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Arial Unicode MS" w:hAnsi="Times New Roman"/>
          <w:b/>
          <w:sz w:val="24"/>
          <w:szCs w:val="24"/>
          <w:lang w:eastAsia="pt-BR"/>
        </w:rPr>
        <w:t>BENTO FRANCISCO SILVY</w:t>
      </w:r>
    </w:p>
    <w:p w:rsidR="005443CF" w:rsidRDefault="005443CF" w:rsidP="005443CF">
      <w:pPr>
        <w:ind w:left="525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4F760B" w:rsidRDefault="004F760B" w:rsidP="005443CF">
      <w:pPr>
        <w:jc w:val="center"/>
      </w:pPr>
    </w:p>
    <w:sectPr w:rsidR="004F760B" w:rsidSect="004F760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B"/>
    <w:rsid w:val="000C1575"/>
    <w:rsid w:val="00101CE9"/>
    <w:rsid w:val="001928B8"/>
    <w:rsid w:val="00232FC8"/>
    <w:rsid w:val="00337AB3"/>
    <w:rsid w:val="004339AB"/>
    <w:rsid w:val="004F760B"/>
    <w:rsid w:val="005443CF"/>
    <w:rsid w:val="005E22AD"/>
    <w:rsid w:val="00623BFD"/>
    <w:rsid w:val="00677F2C"/>
    <w:rsid w:val="00701295"/>
    <w:rsid w:val="007366D5"/>
    <w:rsid w:val="007A2206"/>
    <w:rsid w:val="007B0398"/>
    <w:rsid w:val="009104E3"/>
    <w:rsid w:val="00A2315B"/>
    <w:rsid w:val="00AA617C"/>
    <w:rsid w:val="00BE458D"/>
    <w:rsid w:val="00C80AD6"/>
    <w:rsid w:val="00D87CF9"/>
    <w:rsid w:val="00F0279C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035C-CBA1-4E2D-A301-2DEB1BD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F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FC8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WIN8</cp:lastModifiedBy>
  <cp:revision>8</cp:revision>
  <cp:lastPrinted>2024-05-21T20:04:00Z</cp:lastPrinted>
  <dcterms:created xsi:type="dcterms:W3CDTF">2024-04-10T20:13:00Z</dcterms:created>
  <dcterms:modified xsi:type="dcterms:W3CDTF">2024-05-21T20:05:00Z</dcterms:modified>
</cp:coreProperties>
</file>